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C8693" w14:textId="25E1722B" w:rsidR="00B960E8" w:rsidRDefault="003F26E9">
      <w:r>
        <w:rPr>
          <w:noProof/>
        </w:rPr>
        <mc:AlternateContent>
          <mc:Choice Requires="wps">
            <w:drawing>
              <wp:anchor distT="0" distB="0" distL="114300" distR="114300" simplePos="0" relativeHeight="251667456" behindDoc="0" locked="0" layoutInCell="1" allowOverlap="1" wp14:anchorId="6D375B2E" wp14:editId="587F422F">
                <wp:simplePos x="0" y="0"/>
                <wp:positionH relativeFrom="column">
                  <wp:posOffset>5370830</wp:posOffset>
                </wp:positionH>
                <wp:positionV relativeFrom="paragraph">
                  <wp:posOffset>-304165</wp:posOffset>
                </wp:positionV>
                <wp:extent cx="1226820" cy="281940"/>
                <wp:effectExtent l="0" t="0" r="11430" b="22860"/>
                <wp:wrapNone/>
                <wp:docPr id="1665872795" name="正方形/長方形 1"/>
                <wp:cNvGraphicFramePr/>
                <a:graphic xmlns:a="http://schemas.openxmlformats.org/drawingml/2006/main">
                  <a:graphicData uri="http://schemas.microsoft.com/office/word/2010/wordprocessingShape">
                    <wps:wsp>
                      <wps:cNvSpPr/>
                      <wps:spPr>
                        <a:xfrm>
                          <a:off x="0" y="0"/>
                          <a:ext cx="122682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16988A" w14:textId="4FF53CA6" w:rsidR="003F26E9" w:rsidRPr="006B6F83" w:rsidRDefault="003F26E9" w:rsidP="003F26E9">
                            <w:pPr>
                              <w:spacing w:line="300" w:lineRule="exact"/>
                              <w:jc w:val="center"/>
                              <w:rPr>
                                <w:rFonts w:ascii="BIZ UDPゴシック" w:eastAsia="BIZ UDPゴシック" w:hAnsi="BIZ UDPゴシック"/>
                              </w:rPr>
                            </w:pPr>
                            <w:r w:rsidRPr="006B6F83">
                              <w:rPr>
                                <w:rFonts w:ascii="BIZ UDPゴシック" w:eastAsia="BIZ UDPゴシック" w:hAnsi="BIZ UDPゴシック" w:hint="eastAsia"/>
                              </w:rPr>
                              <w:t>受領委任払い用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75B2E" id="正方形/長方形 1" o:spid="_x0000_s1026" style="position:absolute;left:0;text-align:left;margin-left:422.9pt;margin-top:-23.95pt;width:96.6pt;height:22.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" fillcolor="white [3201]" strokecolor="#70ad47 [3209]" strokeweight="1pt">
                <v:textbox>
                  <w:txbxContent>
                    <w:p w14:paraId="3A16988A" w14:textId="4FF53CA6" w:rsidR="003F26E9" w:rsidRPr="006B6F83" w:rsidRDefault="003F26E9" w:rsidP="003F26E9">
                      <w:pPr>
                        <w:spacing w:line="300" w:lineRule="exact"/>
                        <w:jc w:val="center"/>
                        <w:rPr>
                          <w:rFonts w:ascii="BIZ UDPゴシック" w:eastAsia="BIZ UDPゴシック" w:hAnsi="BIZ UDPゴシック"/>
                        </w:rPr>
                      </w:pPr>
                      <w:r w:rsidRPr="006B6F83">
                        <w:rPr>
                          <w:rFonts w:ascii="BIZ UDPゴシック" w:eastAsia="BIZ UDPゴシック" w:hAnsi="BIZ UDPゴシック" w:hint="eastAsia"/>
                        </w:rPr>
                        <w:t>受領委任払い用</w:t>
                      </w:r>
                    </w:p>
                  </w:txbxContent>
                </v:textbox>
              </v:rect>
            </w:pict>
          </mc:Fallback>
        </mc:AlternateContent>
      </w:r>
      <w:r>
        <w:rPr>
          <w:noProof/>
        </w:rPr>
        <mc:AlternateContent>
          <mc:Choice Requires="wps">
            <w:drawing>
              <wp:anchor distT="0" distB="0" distL="114300" distR="114300" simplePos="0" relativeHeight="251651584" behindDoc="0" locked="0" layoutInCell="1" allowOverlap="1" wp14:anchorId="248CF5CC" wp14:editId="54E59384">
                <wp:simplePos x="0" y="0"/>
                <wp:positionH relativeFrom="margin">
                  <wp:align>center</wp:align>
                </wp:positionH>
                <wp:positionV relativeFrom="paragraph">
                  <wp:posOffset>-113665</wp:posOffset>
                </wp:positionV>
                <wp:extent cx="5505450" cy="600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05450" cy="600075"/>
                        </a:xfrm>
                        <a:prstGeom prst="rect">
                          <a:avLst/>
                        </a:prstGeom>
                        <a:noFill/>
                        <a:ln w="6350">
                          <a:noFill/>
                        </a:ln>
                      </wps:spPr>
                      <wps:txbx>
                        <w:txbxContent>
                          <w:p w14:paraId="7CBE4D7F" w14:textId="4CADD957" w:rsidR="008573AA" w:rsidRPr="006B6F83" w:rsidRDefault="008573AA" w:rsidP="000E54C4">
                            <w:pPr>
                              <w:rPr>
                                <w:rFonts w:ascii="BIZ UDPゴシック" w:eastAsia="BIZ UDPゴシック" w:hAnsi="BIZ UDPゴシック"/>
                                <w:b/>
                                <w:sz w:val="44"/>
                              </w:rPr>
                            </w:pPr>
                            <w:r w:rsidRPr="006B6F83">
                              <w:rPr>
                                <w:rFonts w:ascii="BIZ UDPゴシック" w:eastAsia="BIZ UDPゴシック" w:hAnsi="BIZ UDPゴシック" w:hint="eastAsia"/>
                                <w:b/>
                                <w:sz w:val="44"/>
                              </w:rPr>
                              <w:t>帯状疱疹ワクチン接種</w:t>
                            </w:r>
                            <w:r w:rsidR="00DA4D01" w:rsidRPr="006B6F83">
                              <w:rPr>
                                <w:rFonts w:ascii="BIZ UDPゴシック" w:eastAsia="BIZ UDPゴシック" w:hAnsi="BIZ UDPゴシック" w:hint="eastAsia"/>
                                <w:b/>
                                <w:sz w:val="44"/>
                              </w:rPr>
                              <w:t>費用助成</w:t>
                            </w:r>
                            <w:r w:rsidR="00B821CF" w:rsidRPr="006B6F83">
                              <w:rPr>
                                <w:rFonts w:ascii="BIZ UDPゴシック" w:eastAsia="BIZ UDPゴシック" w:hAnsi="BIZ UDPゴシック" w:hint="eastAsia"/>
                                <w:b/>
                                <w:sz w:val="44"/>
                              </w:rPr>
                              <w:t>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F5CC" id="_x0000_t202" coordsize="21600,21600" o:spt="202" path="m,l,21600r21600,l21600,xe">
                <v:stroke joinstyle="miter"/>
                <v:path gradientshapeok="t" o:connecttype="rect"/>
              </v:shapetype>
              <v:shape id="テキスト ボックス 5" o:spid="_x0000_s1027" type="#_x0000_t202" style="position:absolute;left:0;text-align:left;margin-left:0;margin-top:-8.95pt;width:433.5pt;height:47.2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" filled="f" stroked="f" strokeweight=".5pt">
                <v:textbox>
                  <w:txbxContent>
                    <w:p w14:paraId="7CBE4D7F" w14:textId="4CADD957" w:rsidR="008573AA" w:rsidRPr="006B6F83" w:rsidRDefault="008573AA" w:rsidP="000E54C4">
                      <w:pPr>
                        <w:rPr>
                          <w:rFonts w:ascii="BIZ UDPゴシック" w:eastAsia="BIZ UDPゴシック" w:hAnsi="BIZ UDPゴシック"/>
                          <w:b/>
                          <w:sz w:val="44"/>
                        </w:rPr>
                      </w:pPr>
                      <w:r w:rsidRPr="006B6F83">
                        <w:rPr>
                          <w:rFonts w:ascii="BIZ UDPゴシック" w:eastAsia="BIZ UDPゴシック" w:hAnsi="BIZ UDPゴシック" w:hint="eastAsia"/>
                          <w:b/>
                          <w:sz w:val="44"/>
                        </w:rPr>
                        <w:t>帯状疱疹ワクチン接種</w:t>
                      </w:r>
                      <w:r w:rsidR="00DA4D01" w:rsidRPr="006B6F83">
                        <w:rPr>
                          <w:rFonts w:ascii="BIZ UDPゴシック" w:eastAsia="BIZ UDPゴシック" w:hAnsi="BIZ UDPゴシック" w:hint="eastAsia"/>
                          <w:b/>
                          <w:sz w:val="44"/>
                        </w:rPr>
                        <w:t>費用助成</w:t>
                      </w:r>
                      <w:r w:rsidR="00B821CF" w:rsidRPr="006B6F83">
                        <w:rPr>
                          <w:rFonts w:ascii="BIZ UDPゴシック" w:eastAsia="BIZ UDPゴシック" w:hAnsi="BIZ UDPゴシック" w:hint="eastAsia"/>
                          <w:b/>
                          <w:sz w:val="44"/>
                        </w:rPr>
                        <w:t>のご案内</w:t>
                      </w:r>
                    </w:p>
                  </w:txbxContent>
                </v:textbox>
                <w10:wrap anchorx="margin"/>
              </v:shape>
            </w:pict>
          </mc:Fallback>
        </mc:AlternateContent>
      </w:r>
    </w:p>
    <w:p w14:paraId="1690ED0E" w14:textId="2E482A59" w:rsidR="00275638" w:rsidRDefault="00275638" w:rsidP="005B56AF">
      <w:pPr>
        <w:spacing w:line="160" w:lineRule="exact"/>
        <w:rPr>
          <w:rFonts w:ascii="HG丸ｺﾞｼｯｸM-PRO" w:eastAsia="HG丸ｺﾞｼｯｸM-PRO" w:hAnsi="HG丸ｺﾞｼｯｸM-PRO"/>
          <w:sz w:val="20"/>
        </w:rPr>
      </w:pPr>
    </w:p>
    <w:p w14:paraId="06F381AF" w14:textId="77777777" w:rsidR="003F26E9" w:rsidRPr="009B4271" w:rsidRDefault="003F26E9" w:rsidP="005B56AF">
      <w:pPr>
        <w:spacing w:line="160" w:lineRule="exact"/>
        <w:rPr>
          <w:rFonts w:ascii="HG丸ｺﾞｼｯｸM-PRO" w:eastAsia="HG丸ｺﾞｼｯｸM-PRO" w:hAnsi="HG丸ｺﾞｼｯｸM-PRO"/>
          <w:sz w:val="20"/>
        </w:rPr>
      </w:pPr>
    </w:p>
    <w:p w14:paraId="112FA440" w14:textId="4DBB6325" w:rsidR="008C1E40" w:rsidRPr="006B6F83" w:rsidRDefault="008C1E40" w:rsidP="0049572C">
      <w:pPr>
        <w:spacing w:beforeLines="50" w:before="180" w:line="340" w:lineRule="exact"/>
        <w:rPr>
          <w:rFonts w:ascii="BIZ UDPゴシック" w:eastAsia="BIZ UDPゴシック" w:hAnsi="BIZ UDPゴシック"/>
          <w:b/>
          <w:sz w:val="26"/>
          <w:szCs w:val="26"/>
        </w:rPr>
      </w:pPr>
      <w:r w:rsidRPr="006B6F83">
        <w:rPr>
          <w:rFonts w:ascii="BIZ UDPゴシック" w:eastAsia="BIZ UDPゴシック" w:hAnsi="BIZ UDPゴシック" w:hint="eastAsia"/>
          <w:b/>
          <w:sz w:val="26"/>
          <w:szCs w:val="26"/>
        </w:rPr>
        <w:t>●帯状疱疹とは</w:t>
      </w:r>
    </w:p>
    <w:p w14:paraId="6BBCE3E5" w14:textId="6C8D5BD1" w:rsidR="008C1E40" w:rsidRPr="006B6F83" w:rsidRDefault="008C1E40" w:rsidP="0049572C">
      <w:pPr>
        <w:spacing w:line="340" w:lineRule="exact"/>
        <w:ind w:firstLineChars="100" w:firstLine="240"/>
        <w:rPr>
          <w:rFonts w:ascii="BIZ UDPゴシック" w:eastAsia="BIZ UDPゴシック" w:hAnsi="BIZ UDPゴシック"/>
          <w:sz w:val="24"/>
          <w:szCs w:val="26"/>
        </w:rPr>
      </w:pPr>
      <w:r w:rsidRPr="006B6F83">
        <w:rPr>
          <w:rFonts w:ascii="BIZ UDPゴシック" w:eastAsia="BIZ UDPゴシック" w:hAnsi="BIZ UDPゴシック" w:hint="eastAsia"/>
          <w:sz w:val="24"/>
          <w:szCs w:val="26"/>
        </w:rPr>
        <w:t>帯状疱疹は、多くの人が子どものときに感染する水ぼうそうウイルスが原因で起こります。治った後もこのウイルスは神経節に潜んでいるため、ストレスや過労、病気、加齢など免疫力が低下した際に、再び活性化して帯状疱疹を発症します。発症すると、主に体の片側の一部にピリピリとした痛みがあらわれ、その部分に赤い発疹ができます。</w:t>
      </w:r>
    </w:p>
    <w:p w14:paraId="487FAE52" w14:textId="097870D5" w:rsidR="008C1E40" w:rsidRPr="006B6F83" w:rsidRDefault="008C1E40" w:rsidP="0049572C">
      <w:pPr>
        <w:spacing w:line="340" w:lineRule="exact"/>
        <w:ind w:firstLineChars="100" w:firstLine="240"/>
        <w:rPr>
          <w:rFonts w:ascii="BIZ UDPゴシック" w:eastAsia="BIZ UDPゴシック" w:hAnsi="BIZ UDPゴシック"/>
          <w:sz w:val="26"/>
          <w:szCs w:val="26"/>
        </w:rPr>
      </w:pPr>
      <w:r w:rsidRPr="006B6F83">
        <w:rPr>
          <w:rFonts w:ascii="BIZ UDPゴシック" w:eastAsia="BIZ UDPゴシック" w:hAnsi="BIZ UDPゴシック" w:hint="eastAsia"/>
          <w:sz w:val="24"/>
          <w:szCs w:val="26"/>
        </w:rPr>
        <w:t>日本では、</w:t>
      </w:r>
      <w:r w:rsidR="006E7359" w:rsidRPr="006B6F83">
        <w:rPr>
          <w:rFonts w:ascii="BIZ UDPゴシック" w:eastAsia="BIZ UDPゴシック" w:hAnsi="BIZ UDPゴシック" w:hint="eastAsia"/>
          <w:sz w:val="24"/>
          <w:szCs w:val="26"/>
        </w:rPr>
        <w:t>80</w:t>
      </w:r>
      <w:r w:rsidRPr="006B6F83">
        <w:rPr>
          <w:rFonts w:ascii="BIZ UDPゴシック" w:eastAsia="BIZ UDPゴシック" w:hAnsi="BIZ UDPゴシック" w:hint="eastAsia"/>
          <w:sz w:val="24"/>
          <w:szCs w:val="26"/>
        </w:rPr>
        <w:t>歳までに約３人に１人が発症するといわれており、皮膚症状が治った後も、</w:t>
      </w:r>
      <w:r w:rsidR="006E7359" w:rsidRPr="006B6F83">
        <w:rPr>
          <w:rFonts w:ascii="BIZ UDPゴシック" w:eastAsia="BIZ UDPゴシック" w:hAnsi="BIZ UDPゴシック" w:hint="eastAsia"/>
          <w:sz w:val="24"/>
          <w:szCs w:val="26"/>
        </w:rPr>
        <w:t>50</w:t>
      </w:r>
      <w:r w:rsidRPr="006B6F83">
        <w:rPr>
          <w:rFonts w:ascii="BIZ UDPゴシック" w:eastAsia="BIZ UDPゴシック" w:hAnsi="BIZ UDPゴシック" w:hint="eastAsia"/>
          <w:sz w:val="24"/>
          <w:szCs w:val="26"/>
        </w:rPr>
        <w:t>歳以上の約２割の人に帯状疱疹後神経痛（PHN）と呼ばれる長い痛みが続くことがあります。</w:t>
      </w:r>
    </w:p>
    <w:p w14:paraId="2DC16319" w14:textId="6F0370E6" w:rsidR="008C1E40" w:rsidRPr="006B6F83" w:rsidRDefault="008C1E40" w:rsidP="0049572C">
      <w:pPr>
        <w:spacing w:line="340" w:lineRule="exact"/>
        <w:rPr>
          <w:rFonts w:ascii="BIZ UDPゴシック" w:eastAsia="BIZ UDPゴシック" w:hAnsi="BIZ UDPゴシック"/>
          <w:sz w:val="26"/>
          <w:szCs w:val="26"/>
        </w:rPr>
      </w:pPr>
    </w:p>
    <w:p w14:paraId="720F17F2" w14:textId="34DA7A0C" w:rsidR="008C1E40" w:rsidRPr="006B6F83" w:rsidRDefault="008C1E40" w:rsidP="0049572C">
      <w:pPr>
        <w:spacing w:line="340" w:lineRule="exact"/>
        <w:rPr>
          <w:rFonts w:ascii="BIZ UDPゴシック" w:eastAsia="BIZ UDPゴシック" w:hAnsi="BIZ UDPゴシック"/>
          <w:b/>
          <w:sz w:val="26"/>
          <w:szCs w:val="26"/>
        </w:rPr>
      </w:pPr>
      <w:r w:rsidRPr="006B6F83">
        <w:rPr>
          <w:rFonts w:ascii="BIZ UDPゴシック" w:eastAsia="BIZ UDPゴシック" w:hAnsi="BIZ UDPゴシック" w:hint="eastAsia"/>
          <w:b/>
          <w:sz w:val="26"/>
          <w:szCs w:val="26"/>
        </w:rPr>
        <w:t>●帯状疱疹ワクチン</w:t>
      </w:r>
      <w:r w:rsidR="00064157" w:rsidRPr="006B6F83">
        <w:rPr>
          <w:rFonts w:ascii="BIZ UDPゴシック" w:eastAsia="BIZ UDPゴシック" w:hAnsi="BIZ UDPゴシック" w:hint="eastAsia"/>
          <w:b/>
          <w:sz w:val="26"/>
          <w:szCs w:val="26"/>
        </w:rPr>
        <w:t>予防接種</w:t>
      </w:r>
      <w:r w:rsidRPr="006B6F83">
        <w:rPr>
          <w:rFonts w:ascii="BIZ UDPゴシック" w:eastAsia="BIZ UDPゴシック" w:hAnsi="BIZ UDPゴシック" w:hint="eastAsia"/>
          <w:b/>
          <w:sz w:val="26"/>
          <w:szCs w:val="26"/>
        </w:rPr>
        <w:t>について</w:t>
      </w:r>
    </w:p>
    <w:p w14:paraId="218D582C" w14:textId="7B12AB35" w:rsidR="00202D4E" w:rsidRPr="00E94064" w:rsidRDefault="000B6D5D" w:rsidP="000B6D5D">
      <w:pPr>
        <w:spacing w:line="340" w:lineRule="exact"/>
        <w:ind w:firstLineChars="100" w:firstLine="240"/>
        <w:rPr>
          <w:rFonts w:ascii="BIZ UDPゴシック" w:eastAsia="BIZ UDPゴシック" w:hAnsi="BIZ UDPゴシック"/>
          <w:sz w:val="24"/>
          <w:szCs w:val="26"/>
          <w:u w:val="single"/>
        </w:rPr>
      </w:pPr>
      <w:r w:rsidRPr="00E94064">
        <w:rPr>
          <w:rFonts w:ascii="BIZ UDPゴシック" w:eastAsia="BIZ UDPゴシック" w:hAnsi="BIZ UDPゴシック" w:hint="eastAsia"/>
          <w:sz w:val="24"/>
          <w:szCs w:val="26"/>
        </w:rPr>
        <w:t>定期接種対象外の方については、</w:t>
      </w:r>
      <w:r w:rsidR="009B4271" w:rsidRPr="00E94064">
        <w:rPr>
          <w:rFonts w:ascii="BIZ UDPゴシック" w:eastAsia="BIZ UDPゴシック" w:hAnsi="BIZ UDPゴシック" w:hint="eastAsia"/>
          <w:sz w:val="24"/>
          <w:szCs w:val="26"/>
        </w:rPr>
        <w:t>接種対象者の希望により受けるもので、法律上の義務はありません。</w:t>
      </w:r>
      <w:r w:rsidR="00202D4E" w:rsidRPr="00E94064">
        <w:rPr>
          <w:rFonts w:ascii="BIZ UDPゴシック" w:eastAsia="BIZ UDPゴシック" w:hAnsi="BIZ UDPゴシック" w:hint="eastAsia"/>
          <w:sz w:val="24"/>
          <w:szCs w:val="26"/>
          <w:u w:val="single"/>
        </w:rPr>
        <w:t>予防接種による効果や副反応等十分にご理解いただいたうえで、接種の判断をしてください。</w:t>
      </w:r>
    </w:p>
    <w:p w14:paraId="1951718A" w14:textId="77777777" w:rsidR="00202D4E" w:rsidRPr="006B6F83" w:rsidRDefault="00202D4E" w:rsidP="0049572C">
      <w:pPr>
        <w:spacing w:line="340" w:lineRule="exact"/>
        <w:rPr>
          <w:rFonts w:ascii="BIZ UDPゴシック" w:eastAsia="BIZ UDPゴシック" w:hAnsi="BIZ UDPゴシック"/>
        </w:rPr>
      </w:pPr>
    </w:p>
    <w:p w14:paraId="0D06C8F4" w14:textId="64996EDB" w:rsidR="00EA4E3E" w:rsidRPr="006B6F83" w:rsidRDefault="00EA4E3E" w:rsidP="00EA4E3E">
      <w:pPr>
        <w:spacing w:line="280" w:lineRule="exact"/>
        <w:rPr>
          <w:rFonts w:ascii="BIZ UDPゴシック" w:eastAsia="BIZ UDPゴシック" w:hAnsi="BIZ UDPゴシック"/>
          <w:sz w:val="26"/>
          <w:szCs w:val="26"/>
        </w:rPr>
      </w:pPr>
      <w:r w:rsidRPr="006B6F83">
        <w:rPr>
          <w:rFonts w:ascii="BIZ UDPゴシック" w:eastAsia="BIZ UDPゴシック" w:hAnsi="BIZ UDPゴシック" w:hint="eastAsia"/>
          <w:b/>
          <w:sz w:val="26"/>
          <w:szCs w:val="26"/>
        </w:rPr>
        <w:t>●帯状疱疹ワクチンの</w:t>
      </w:r>
      <w:r w:rsidR="00064157" w:rsidRPr="006B6F83">
        <w:rPr>
          <w:rFonts w:ascii="BIZ UDPゴシック" w:eastAsia="BIZ UDPゴシック" w:hAnsi="BIZ UDPゴシック" w:hint="eastAsia"/>
          <w:b/>
          <w:sz w:val="26"/>
          <w:szCs w:val="26"/>
        </w:rPr>
        <w:t>種類と</w:t>
      </w:r>
      <w:r w:rsidRPr="006B6F83">
        <w:rPr>
          <w:rFonts w:ascii="BIZ UDPゴシック" w:eastAsia="BIZ UDPゴシック" w:hAnsi="BIZ UDPゴシック" w:hint="eastAsia"/>
          <w:b/>
          <w:sz w:val="26"/>
          <w:szCs w:val="26"/>
        </w:rPr>
        <w:t>特徴</w:t>
      </w:r>
    </w:p>
    <w:tbl>
      <w:tblPr>
        <w:tblStyle w:val="a3"/>
        <w:tblW w:w="10343" w:type="dxa"/>
        <w:tblLook w:val="04A0" w:firstRow="1" w:lastRow="0" w:firstColumn="1" w:lastColumn="0" w:noHBand="0" w:noVBand="1"/>
      </w:tblPr>
      <w:tblGrid>
        <w:gridCol w:w="1271"/>
        <w:gridCol w:w="4536"/>
        <w:gridCol w:w="4536"/>
      </w:tblGrid>
      <w:tr w:rsidR="00EA4E3E" w:rsidRPr="006B6F83" w14:paraId="7A504AAC" w14:textId="77777777" w:rsidTr="00CB7E3C">
        <w:trPr>
          <w:trHeight w:val="566"/>
        </w:trPr>
        <w:tc>
          <w:tcPr>
            <w:tcW w:w="1271" w:type="dxa"/>
            <w:shd w:val="clear" w:color="auto" w:fill="F2F2F2" w:themeFill="background1" w:themeFillShade="F2"/>
            <w:vAlign w:val="center"/>
          </w:tcPr>
          <w:p w14:paraId="5857FEC6" w14:textId="77777777" w:rsidR="00EA4E3E" w:rsidRPr="006B6F83" w:rsidRDefault="00EA4E3E" w:rsidP="00CB7E3C">
            <w:pPr>
              <w:spacing w:line="280" w:lineRule="exact"/>
              <w:jc w:val="center"/>
              <w:rPr>
                <w:rFonts w:ascii="BIZ UDPゴシック" w:eastAsia="BIZ UDPゴシック" w:hAnsi="BIZ UDPゴシック"/>
                <w:sz w:val="24"/>
                <w:szCs w:val="28"/>
              </w:rPr>
            </w:pPr>
          </w:p>
        </w:tc>
        <w:tc>
          <w:tcPr>
            <w:tcW w:w="4536" w:type="dxa"/>
            <w:shd w:val="clear" w:color="auto" w:fill="F2F2F2" w:themeFill="background1" w:themeFillShade="F2"/>
            <w:vAlign w:val="center"/>
          </w:tcPr>
          <w:p w14:paraId="42D5CC5E" w14:textId="77777777" w:rsidR="00EA4E3E" w:rsidRPr="006B6F83" w:rsidRDefault="00EA4E3E" w:rsidP="00CB7E3C">
            <w:pPr>
              <w:spacing w:line="320" w:lineRule="exact"/>
              <w:jc w:val="center"/>
              <w:rPr>
                <w:rFonts w:ascii="BIZ UDPゴシック" w:eastAsia="BIZ UDPゴシック" w:hAnsi="BIZ UDPゴシック"/>
                <w:sz w:val="28"/>
                <w:szCs w:val="28"/>
              </w:rPr>
            </w:pPr>
            <w:r w:rsidRPr="006B6F83">
              <w:rPr>
                <w:rFonts w:ascii="BIZ UDPゴシック" w:eastAsia="BIZ UDPゴシック" w:hAnsi="BIZ UDPゴシック" w:hint="eastAsia"/>
                <w:sz w:val="26"/>
                <w:szCs w:val="26"/>
              </w:rPr>
              <w:t>生ワクチン（ビケン）</w:t>
            </w:r>
          </w:p>
        </w:tc>
        <w:tc>
          <w:tcPr>
            <w:tcW w:w="4536" w:type="dxa"/>
            <w:shd w:val="clear" w:color="auto" w:fill="F2F2F2" w:themeFill="background1" w:themeFillShade="F2"/>
            <w:vAlign w:val="center"/>
          </w:tcPr>
          <w:p w14:paraId="1F0E1535" w14:textId="5A4A9A1D" w:rsidR="00EA4E3E" w:rsidRPr="006B6F83" w:rsidRDefault="00E50605" w:rsidP="00CB7E3C">
            <w:pPr>
              <w:spacing w:line="320" w:lineRule="exact"/>
              <w:jc w:val="center"/>
              <w:rPr>
                <w:rFonts w:ascii="BIZ UDPゴシック" w:eastAsia="BIZ UDPゴシック" w:hAnsi="BIZ UDPゴシック"/>
                <w:sz w:val="26"/>
                <w:szCs w:val="26"/>
              </w:rPr>
            </w:pPr>
            <w:r w:rsidRPr="00E94064">
              <w:rPr>
                <w:rFonts w:ascii="BIZ UDPゴシック" w:eastAsia="BIZ UDPゴシック" w:hAnsi="BIZ UDPゴシック" w:hint="eastAsia"/>
                <w:sz w:val="26"/>
                <w:szCs w:val="26"/>
              </w:rPr>
              <w:t>組換え</w:t>
            </w:r>
            <w:r w:rsidR="00EA4E3E" w:rsidRPr="006B6F83">
              <w:rPr>
                <w:rFonts w:ascii="BIZ UDPゴシック" w:eastAsia="BIZ UDPゴシック" w:hAnsi="BIZ UDPゴシック" w:hint="eastAsia"/>
                <w:sz w:val="26"/>
                <w:szCs w:val="26"/>
              </w:rPr>
              <w:t>ワクチン（シングリックス）</w:t>
            </w:r>
          </w:p>
        </w:tc>
      </w:tr>
      <w:tr w:rsidR="00EA4E3E" w:rsidRPr="006B6F83" w14:paraId="1A45DF98" w14:textId="77777777" w:rsidTr="00CB7E3C">
        <w:trPr>
          <w:trHeight w:val="622"/>
        </w:trPr>
        <w:tc>
          <w:tcPr>
            <w:tcW w:w="1271" w:type="dxa"/>
            <w:vAlign w:val="center"/>
          </w:tcPr>
          <w:p w14:paraId="754DA011" w14:textId="77777777" w:rsidR="00EA4E3E" w:rsidRPr="006B6F83" w:rsidRDefault="00EA4E3E" w:rsidP="00CB7E3C">
            <w:pPr>
              <w:spacing w:line="280" w:lineRule="exact"/>
              <w:jc w:val="center"/>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接種回数</w:t>
            </w:r>
          </w:p>
        </w:tc>
        <w:tc>
          <w:tcPr>
            <w:tcW w:w="4536" w:type="dxa"/>
            <w:vAlign w:val="center"/>
          </w:tcPr>
          <w:p w14:paraId="3E02A87B" w14:textId="77777777" w:rsidR="00EA4E3E" w:rsidRPr="006B6F83" w:rsidRDefault="00EA4E3E" w:rsidP="00CB7E3C">
            <w:pPr>
              <w:spacing w:line="280" w:lineRule="exact"/>
              <w:jc w:val="center"/>
              <w:rPr>
                <w:rFonts w:ascii="BIZ UDPゴシック" w:eastAsia="BIZ UDPゴシック" w:hAnsi="BIZ UDPゴシック"/>
                <w:sz w:val="28"/>
                <w:szCs w:val="28"/>
              </w:rPr>
            </w:pPr>
            <w:r w:rsidRPr="006B6F83">
              <w:rPr>
                <w:rFonts w:ascii="BIZ UDPゴシック" w:eastAsia="BIZ UDPゴシック" w:hAnsi="BIZ UDPゴシック" w:hint="eastAsia"/>
                <w:sz w:val="28"/>
                <w:szCs w:val="28"/>
              </w:rPr>
              <w:t>１回</w:t>
            </w:r>
          </w:p>
        </w:tc>
        <w:tc>
          <w:tcPr>
            <w:tcW w:w="4536" w:type="dxa"/>
            <w:vAlign w:val="center"/>
          </w:tcPr>
          <w:p w14:paraId="07065DB7" w14:textId="77777777" w:rsidR="00EA4E3E" w:rsidRPr="006B6F83" w:rsidRDefault="00EA4E3E" w:rsidP="00CB7E3C">
            <w:pPr>
              <w:spacing w:line="360" w:lineRule="exact"/>
              <w:jc w:val="center"/>
              <w:rPr>
                <w:rFonts w:ascii="BIZ UDPゴシック" w:eastAsia="BIZ UDPゴシック" w:hAnsi="BIZ UDPゴシック"/>
                <w:sz w:val="28"/>
                <w:szCs w:val="24"/>
              </w:rPr>
            </w:pPr>
            <w:r w:rsidRPr="006B6F83">
              <w:rPr>
                <w:rFonts w:ascii="BIZ UDPゴシック" w:eastAsia="BIZ UDPゴシック" w:hAnsi="BIZ UDPゴシック" w:hint="eastAsia"/>
                <w:sz w:val="28"/>
                <w:szCs w:val="24"/>
              </w:rPr>
              <w:t>２回</w:t>
            </w:r>
            <w:r w:rsidRPr="006B6F83">
              <w:rPr>
                <w:rFonts w:ascii="BIZ UDPゴシック" w:eastAsia="BIZ UDPゴシック" w:hAnsi="BIZ UDPゴシック" w:hint="eastAsia"/>
                <w:sz w:val="20"/>
                <w:szCs w:val="24"/>
              </w:rPr>
              <w:t>※</w:t>
            </w:r>
          </w:p>
        </w:tc>
      </w:tr>
      <w:tr w:rsidR="00EA4E3E" w:rsidRPr="006B6F83" w14:paraId="4FD5F08E" w14:textId="77777777" w:rsidTr="00CB7E3C">
        <w:trPr>
          <w:trHeight w:val="1352"/>
        </w:trPr>
        <w:tc>
          <w:tcPr>
            <w:tcW w:w="1271" w:type="dxa"/>
            <w:vAlign w:val="center"/>
          </w:tcPr>
          <w:p w14:paraId="059F80D8" w14:textId="77777777" w:rsidR="00EA4E3E" w:rsidRPr="006B6F83" w:rsidRDefault="00EA4E3E" w:rsidP="00CB7E3C">
            <w:pPr>
              <w:spacing w:line="280" w:lineRule="exact"/>
              <w:jc w:val="center"/>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有効性</w:t>
            </w:r>
          </w:p>
        </w:tc>
        <w:tc>
          <w:tcPr>
            <w:tcW w:w="4536" w:type="dxa"/>
            <w:vAlign w:val="center"/>
          </w:tcPr>
          <w:p w14:paraId="531EA1E7" w14:textId="77777777" w:rsidR="00EA4E3E" w:rsidRPr="006B6F83" w:rsidRDefault="00EA4E3E" w:rsidP="00CB7E3C">
            <w:pPr>
              <w:spacing w:line="280" w:lineRule="exact"/>
              <w:ind w:leftChars="100" w:left="21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５０～５９歳：69.8％</w:t>
            </w:r>
          </w:p>
          <w:p w14:paraId="5936070A" w14:textId="77777777" w:rsidR="00EA4E3E" w:rsidRPr="006B6F83" w:rsidRDefault="00EA4E3E" w:rsidP="00CB7E3C">
            <w:pPr>
              <w:spacing w:line="280" w:lineRule="exact"/>
              <w:ind w:leftChars="100" w:left="21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６０～６９歳：64％</w:t>
            </w:r>
          </w:p>
          <w:p w14:paraId="08B8E899" w14:textId="77777777" w:rsidR="00EA4E3E" w:rsidRPr="006B6F83" w:rsidRDefault="00EA4E3E" w:rsidP="00CB7E3C">
            <w:pPr>
              <w:spacing w:line="280" w:lineRule="exact"/>
              <w:ind w:leftChars="100" w:left="21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７０～７９歳：41％</w:t>
            </w:r>
          </w:p>
          <w:p w14:paraId="38BFE084" w14:textId="4059DB7B" w:rsidR="00EA4E3E" w:rsidRPr="006B6F83" w:rsidRDefault="00EA4E3E" w:rsidP="00CB7E3C">
            <w:pPr>
              <w:spacing w:line="280" w:lineRule="exact"/>
              <w:ind w:leftChars="100" w:left="210"/>
              <w:rPr>
                <w:rFonts w:ascii="BIZ UDPゴシック" w:eastAsia="BIZ UDPゴシック" w:hAnsi="BIZ UDPゴシック"/>
                <w:sz w:val="24"/>
                <w:szCs w:val="28"/>
              </w:rPr>
            </w:pPr>
            <w:r w:rsidRPr="006B6F83">
              <w:rPr>
                <w:rFonts w:ascii="BIZ UDPゴシック" w:eastAsia="BIZ UDPゴシック" w:hAnsi="BIZ UDPゴシック" w:hint="eastAsia"/>
                <w:sz w:val="24"/>
                <w:szCs w:val="24"/>
              </w:rPr>
              <w:t xml:space="preserve">８０歳以上 ：18％　　　</w:t>
            </w:r>
            <w:r w:rsidRPr="006B6F83">
              <w:rPr>
                <w:rFonts w:ascii="BIZ UDPゴシック" w:eastAsia="BIZ UDPゴシック" w:hAnsi="BIZ UDPゴシック" w:hint="eastAsia"/>
                <w:szCs w:val="21"/>
              </w:rPr>
              <w:t xml:space="preserve">　　</w:t>
            </w:r>
            <w:r w:rsidRPr="006B6F83">
              <w:rPr>
                <w:rFonts w:ascii="BIZ UDPゴシック" w:eastAsia="BIZ UDPゴシック" w:hAnsi="BIZ UDPゴシック" w:hint="eastAsia"/>
                <w:sz w:val="24"/>
                <w:szCs w:val="28"/>
              </w:rPr>
              <w:t xml:space="preserve">　　　　</w:t>
            </w:r>
          </w:p>
        </w:tc>
        <w:tc>
          <w:tcPr>
            <w:tcW w:w="4536" w:type="dxa"/>
            <w:vAlign w:val="center"/>
          </w:tcPr>
          <w:p w14:paraId="341504DE" w14:textId="77777777" w:rsidR="00EA4E3E" w:rsidRPr="006B6F83" w:rsidRDefault="00EA4E3E" w:rsidP="00CB7E3C">
            <w:pPr>
              <w:spacing w:line="280" w:lineRule="exact"/>
              <w:ind w:leftChars="100" w:left="21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５０～５９歳：96.6％</w:t>
            </w:r>
          </w:p>
          <w:p w14:paraId="2568751E" w14:textId="77777777" w:rsidR="00EA4E3E" w:rsidRPr="006B6F83" w:rsidRDefault="00EA4E3E" w:rsidP="00CB7E3C">
            <w:pPr>
              <w:spacing w:line="280" w:lineRule="exact"/>
              <w:ind w:leftChars="100" w:left="21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６０～６９歳：97.4％</w:t>
            </w:r>
          </w:p>
          <w:p w14:paraId="3361C9C7" w14:textId="77777777" w:rsidR="00EA4E3E" w:rsidRPr="006B6F83" w:rsidRDefault="00EA4E3E" w:rsidP="00CB7E3C">
            <w:pPr>
              <w:spacing w:line="280" w:lineRule="exact"/>
              <w:ind w:leftChars="100" w:left="21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７０～７９歳：91.3％</w:t>
            </w:r>
          </w:p>
          <w:p w14:paraId="4986B4E1" w14:textId="5245E0F6" w:rsidR="00EA4E3E" w:rsidRPr="006B6F83" w:rsidRDefault="00EA4E3E" w:rsidP="00CB7E3C">
            <w:pPr>
              <w:spacing w:line="280" w:lineRule="exact"/>
              <w:ind w:leftChars="100" w:left="21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 xml:space="preserve">８０歳以上 ：91.4％　</w:t>
            </w:r>
            <w:r w:rsidRPr="006B6F83">
              <w:rPr>
                <w:rFonts w:ascii="BIZ UDPゴシック" w:eastAsia="BIZ UDPゴシック" w:hAnsi="BIZ UDPゴシック" w:hint="eastAsia"/>
                <w:szCs w:val="21"/>
              </w:rPr>
              <w:t xml:space="preserve">　 　　　</w:t>
            </w:r>
            <w:r w:rsidRPr="006B6F83">
              <w:rPr>
                <w:rFonts w:ascii="BIZ UDPゴシック" w:eastAsia="BIZ UDPゴシック" w:hAnsi="BIZ UDPゴシック" w:hint="eastAsia"/>
                <w:sz w:val="24"/>
                <w:szCs w:val="28"/>
              </w:rPr>
              <w:t xml:space="preserve">　　 </w:t>
            </w:r>
            <w:r w:rsidRPr="006B6F83">
              <w:rPr>
                <w:rFonts w:ascii="BIZ UDPゴシック" w:eastAsia="BIZ UDPゴシック" w:hAnsi="BIZ UDPゴシック"/>
                <w:sz w:val="24"/>
                <w:szCs w:val="28"/>
              </w:rPr>
              <w:t xml:space="preserve">  </w:t>
            </w:r>
          </w:p>
        </w:tc>
      </w:tr>
      <w:tr w:rsidR="00EA4E3E" w:rsidRPr="006B6F83" w14:paraId="729D7C49" w14:textId="77777777" w:rsidTr="00CB7E3C">
        <w:trPr>
          <w:trHeight w:val="700"/>
        </w:trPr>
        <w:tc>
          <w:tcPr>
            <w:tcW w:w="1271" w:type="dxa"/>
            <w:vAlign w:val="center"/>
          </w:tcPr>
          <w:p w14:paraId="5D7A691A" w14:textId="77777777" w:rsidR="00EA4E3E" w:rsidRPr="006B6F83" w:rsidRDefault="00EA4E3E" w:rsidP="00CB7E3C">
            <w:pPr>
              <w:spacing w:line="280" w:lineRule="exact"/>
              <w:jc w:val="center"/>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予防効果</w:t>
            </w:r>
          </w:p>
        </w:tc>
        <w:tc>
          <w:tcPr>
            <w:tcW w:w="4536" w:type="dxa"/>
            <w:vAlign w:val="center"/>
          </w:tcPr>
          <w:p w14:paraId="3C1EEB67" w14:textId="77777777" w:rsidR="00EA4E3E" w:rsidRPr="006B6F83" w:rsidRDefault="00EA4E3E" w:rsidP="00CB7E3C">
            <w:pPr>
              <w:spacing w:line="280" w:lineRule="exact"/>
              <w:jc w:val="center"/>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５～７年程度</w:t>
            </w:r>
          </w:p>
        </w:tc>
        <w:tc>
          <w:tcPr>
            <w:tcW w:w="4536" w:type="dxa"/>
            <w:vAlign w:val="center"/>
          </w:tcPr>
          <w:p w14:paraId="0939A9E9" w14:textId="77777777" w:rsidR="00EA4E3E" w:rsidRPr="006B6F83" w:rsidRDefault="00EA4E3E" w:rsidP="00CB7E3C">
            <w:pPr>
              <w:spacing w:line="280" w:lineRule="exact"/>
              <w:jc w:val="center"/>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10年以上</w:t>
            </w:r>
          </w:p>
          <w:p w14:paraId="0437FACF" w14:textId="77777777" w:rsidR="00EA4E3E" w:rsidRPr="006B6F83" w:rsidRDefault="00EA4E3E" w:rsidP="00CB7E3C">
            <w:pPr>
              <w:spacing w:line="280" w:lineRule="exact"/>
              <w:jc w:val="center"/>
              <w:rPr>
                <w:rFonts w:ascii="BIZ UDPゴシック" w:eastAsia="BIZ UDPゴシック" w:hAnsi="BIZ UDPゴシック"/>
                <w:szCs w:val="21"/>
              </w:rPr>
            </w:pPr>
            <w:r w:rsidRPr="006B6F83">
              <w:rPr>
                <w:rFonts w:ascii="BIZ UDPゴシック" w:eastAsia="BIZ UDPゴシック" w:hAnsi="BIZ UDPゴシック" w:hint="eastAsia"/>
                <w:szCs w:val="21"/>
              </w:rPr>
              <w:t>（11年目以降は延長試験を実施中）</w:t>
            </w:r>
          </w:p>
        </w:tc>
      </w:tr>
      <w:tr w:rsidR="00EA4E3E" w:rsidRPr="006B6F83" w14:paraId="5090E84F" w14:textId="77777777" w:rsidTr="00CB7E3C">
        <w:trPr>
          <w:trHeight w:val="2885"/>
        </w:trPr>
        <w:tc>
          <w:tcPr>
            <w:tcW w:w="1271" w:type="dxa"/>
            <w:vAlign w:val="center"/>
          </w:tcPr>
          <w:p w14:paraId="1EB5F95A" w14:textId="77777777" w:rsidR="00EA4E3E" w:rsidRPr="006B6F83" w:rsidRDefault="00EA4E3E" w:rsidP="00CB7E3C">
            <w:pPr>
              <w:spacing w:line="280" w:lineRule="exact"/>
              <w:jc w:val="center"/>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副反応</w:t>
            </w:r>
          </w:p>
        </w:tc>
        <w:tc>
          <w:tcPr>
            <w:tcW w:w="4536" w:type="dxa"/>
            <w:vAlign w:val="center"/>
          </w:tcPr>
          <w:p w14:paraId="462BBCD9" w14:textId="77777777" w:rsidR="00EA4E3E" w:rsidRPr="006B6F83" w:rsidRDefault="00EA4E3E" w:rsidP="00CB7E3C">
            <w:pPr>
              <w:spacing w:beforeLines="50" w:before="180" w:line="300" w:lineRule="exact"/>
              <w:rPr>
                <w:rFonts w:ascii="BIZ UDPゴシック" w:eastAsia="BIZ UDPゴシック" w:hAnsi="BIZ UDPゴシック"/>
                <w:sz w:val="24"/>
                <w:szCs w:val="28"/>
              </w:rPr>
            </w:pPr>
            <w:r w:rsidRPr="006B6F83">
              <w:rPr>
                <w:rFonts w:ascii="BIZ UDPゴシック" w:eastAsia="BIZ UDPゴシック" w:hAnsi="BIZ UDPゴシック" w:cs="Segoe UI Emoji" w:hint="eastAsia"/>
                <w:sz w:val="24"/>
                <w:szCs w:val="28"/>
              </w:rPr>
              <w:t>■</w:t>
            </w:r>
            <w:r w:rsidRPr="006B6F83">
              <w:rPr>
                <w:rFonts w:ascii="BIZ UDPゴシック" w:eastAsia="BIZ UDPゴシック" w:hAnsi="BIZ UDPゴシック" w:hint="eastAsia"/>
                <w:sz w:val="24"/>
                <w:szCs w:val="28"/>
              </w:rPr>
              <w:t>頻度１０％以上の副反応</w:t>
            </w:r>
          </w:p>
          <w:p w14:paraId="16F8B1CB" w14:textId="77777777" w:rsidR="00EA4E3E" w:rsidRPr="006B6F83" w:rsidRDefault="00EA4E3E" w:rsidP="00CB7E3C">
            <w:pPr>
              <w:spacing w:line="300" w:lineRule="exact"/>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発　赤（44.0％）　掻痒感（27.4％）</w:t>
            </w:r>
          </w:p>
          <w:p w14:paraId="5DC96DDE" w14:textId="77777777" w:rsidR="00EA4E3E" w:rsidRPr="006B6F83" w:rsidRDefault="00EA4E3E" w:rsidP="00CB7E3C">
            <w:pPr>
              <w:spacing w:line="300" w:lineRule="exact"/>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熱　感（18.5％）　腫　脹（17.0％）</w:t>
            </w:r>
          </w:p>
          <w:p w14:paraId="1388D589" w14:textId="77777777" w:rsidR="00EA4E3E" w:rsidRPr="006B6F83" w:rsidRDefault="00EA4E3E" w:rsidP="00CB7E3C">
            <w:pPr>
              <w:spacing w:line="300" w:lineRule="exact"/>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疼　痛（14.7％）　硬　結（13.5％）</w:t>
            </w:r>
          </w:p>
          <w:p w14:paraId="0374B43A" w14:textId="77777777" w:rsidR="00EA4E3E" w:rsidRPr="006B6F83" w:rsidRDefault="00EA4E3E" w:rsidP="00CB7E3C">
            <w:pPr>
              <w:spacing w:beforeLines="50" w:before="180" w:line="300" w:lineRule="exact"/>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■重大な副反応（いずれも頻度不明）</w:t>
            </w:r>
          </w:p>
          <w:p w14:paraId="2F32C52D" w14:textId="77777777" w:rsidR="00EA4E3E" w:rsidRPr="006B6F83" w:rsidRDefault="00EA4E3E" w:rsidP="00CB7E3C">
            <w:pPr>
              <w:spacing w:line="300" w:lineRule="exact"/>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アナフィラキシー、血小板減少性紫斑病、無菌性髄膜炎</w:t>
            </w:r>
          </w:p>
          <w:p w14:paraId="49C31A5A" w14:textId="77777777" w:rsidR="00EA4E3E" w:rsidRPr="006B6F83" w:rsidRDefault="00EA4E3E" w:rsidP="00CB7E3C">
            <w:pPr>
              <w:spacing w:line="300" w:lineRule="exact"/>
              <w:rPr>
                <w:rFonts w:ascii="BIZ UDPゴシック" w:eastAsia="BIZ UDPゴシック" w:hAnsi="BIZ UDPゴシック"/>
                <w:sz w:val="24"/>
                <w:szCs w:val="28"/>
              </w:rPr>
            </w:pPr>
          </w:p>
          <w:p w14:paraId="5CD6C1B7" w14:textId="77777777" w:rsidR="00EA4E3E" w:rsidRPr="006B6F83" w:rsidRDefault="00EA4E3E" w:rsidP="00CB7E3C">
            <w:pPr>
              <w:spacing w:line="300" w:lineRule="exact"/>
              <w:rPr>
                <w:rFonts w:ascii="BIZ UDPゴシック" w:eastAsia="BIZ UDPゴシック" w:hAnsi="BIZ UDPゴシック"/>
                <w:sz w:val="24"/>
                <w:szCs w:val="28"/>
              </w:rPr>
            </w:pPr>
          </w:p>
        </w:tc>
        <w:tc>
          <w:tcPr>
            <w:tcW w:w="4536" w:type="dxa"/>
          </w:tcPr>
          <w:p w14:paraId="35D26D36" w14:textId="77777777" w:rsidR="00EA4E3E" w:rsidRPr="006B6F83" w:rsidRDefault="00EA4E3E" w:rsidP="00CB7E3C">
            <w:pPr>
              <w:spacing w:beforeLines="50" w:before="180" w:line="300" w:lineRule="exact"/>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■頻度１０％以上の副反応</w:t>
            </w:r>
          </w:p>
          <w:p w14:paraId="64B48163" w14:textId="77777777" w:rsidR="00EA4E3E" w:rsidRPr="006B6F83" w:rsidRDefault="00EA4E3E" w:rsidP="00CB7E3C">
            <w:pPr>
              <w:spacing w:line="300" w:lineRule="exact"/>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疼　痛（79.1％）　発　赤（37.4％）</w:t>
            </w:r>
          </w:p>
          <w:p w14:paraId="7BD4ABD2" w14:textId="77777777" w:rsidR="00EA4E3E" w:rsidRPr="006B6F83" w:rsidRDefault="00EA4E3E" w:rsidP="00CB7E3C">
            <w:pPr>
              <w:spacing w:line="300" w:lineRule="exact"/>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腫　脹（24.2％）　筋肉痛（36.9％）</w:t>
            </w:r>
          </w:p>
          <w:p w14:paraId="28D096F8" w14:textId="77777777" w:rsidR="00EA4E3E" w:rsidRPr="006B6F83" w:rsidRDefault="00EA4E3E" w:rsidP="00CB7E3C">
            <w:pPr>
              <w:spacing w:line="300" w:lineRule="exact"/>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疲　労（34.6％）　頭　痛（28.3％）</w:t>
            </w:r>
          </w:p>
          <w:p w14:paraId="653C6F59" w14:textId="77777777" w:rsidR="00EA4E3E" w:rsidRPr="006B6F83" w:rsidRDefault="00EA4E3E" w:rsidP="00CB7E3C">
            <w:pPr>
              <w:spacing w:line="300" w:lineRule="exact"/>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悪　寒（21.4％）　発　熱（16.7％）</w:t>
            </w:r>
          </w:p>
          <w:p w14:paraId="5A889F91" w14:textId="77777777" w:rsidR="00EA4E3E" w:rsidRPr="006B6F83" w:rsidRDefault="00EA4E3E" w:rsidP="00CB7E3C">
            <w:pPr>
              <w:spacing w:line="300" w:lineRule="exact"/>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胃腸症状（12.0％）</w:t>
            </w:r>
          </w:p>
          <w:p w14:paraId="465E6FA4" w14:textId="77777777" w:rsidR="00EA4E3E" w:rsidRPr="006B6F83" w:rsidRDefault="00EA4E3E" w:rsidP="00CB7E3C">
            <w:pPr>
              <w:spacing w:beforeLines="50" w:before="180" w:line="300" w:lineRule="exact"/>
              <w:rPr>
                <w:rFonts w:ascii="BIZ UDPゴシック" w:eastAsia="BIZ UDPゴシック" w:hAnsi="BIZ UDPゴシック"/>
                <w:sz w:val="24"/>
                <w:szCs w:val="28"/>
              </w:rPr>
            </w:pPr>
            <w:r w:rsidRPr="006B6F83">
              <w:rPr>
                <w:rFonts w:ascii="BIZ UDPゴシック" w:eastAsia="BIZ UDPゴシック" w:hAnsi="BIZ UDPゴシック" w:hint="eastAsia"/>
                <w:sz w:val="24"/>
                <w:szCs w:val="28"/>
              </w:rPr>
              <w:t>■重大な副反応（いずれも頻度不明）</w:t>
            </w:r>
          </w:p>
          <w:p w14:paraId="2FEDCAFC" w14:textId="77777777" w:rsidR="00EA4E3E" w:rsidRPr="006B6F83" w:rsidRDefault="00EA4E3E" w:rsidP="00CB7E3C">
            <w:pPr>
              <w:spacing w:line="300" w:lineRule="exact"/>
              <w:rPr>
                <w:rFonts w:ascii="BIZ UDPゴシック" w:eastAsia="BIZ UDPゴシック" w:hAnsi="BIZ UDPゴシック"/>
                <w:sz w:val="24"/>
                <w:szCs w:val="24"/>
              </w:rPr>
            </w:pPr>
            <w:r w:rsidRPr="006B6F83">
              <w:rPr>
                <w:rFonts w:ascii="BIZ UDPゴシック" w:eastAsia="BIZ UDPゴシック" w:hAnsi="BIZ UDPゴシック" w:hint="eastAsia"/>
                <w:sz w:val="24"/>
                <w:szCs w:val="28"/>
              </w:rPr>
              <w:t>ショック、アナフィラキシー</w:t>
            </w:r>
          </w:p>
        </w:tc>
      </w:tr>
      <w:tr w:rsidR="00EA4E3E" w:rsidRPr="006B6F83" w14:paraId="29D285E0" w14:textId="77777777" w:rsidTr="00CB7E3C">
        <w:trPr>
          <w:trHeight w:val="555"/>
        </w:trPr>
        <w:tc>
          <w:tcPr>
            <w:tcW w:w="1271" w:type="dxa"/>
            <w:tcBorders>
              <w:top w:val="single" w:sz="24" w:space="0" w:color="auto"/>
              <w:left w:val="single" w:sz="24" w:space="0" w:color="auto"/>
              <w:bottom w:val="single" w:sz="24" w:space="0" w:color="auto"/>
            </w:tcBorders>
            <w:vAlign w:val="center"/>
          </w:tcPr>
          <w:p w14:paraId="622CF278" w14:textId="77777777" w:rsidR="00EA4E3E" w:rsidRPr="006B6F83" w:rsidRDefault="00EA4E3E" w:rsidP="00CB7E3C">
            <w:pPr>
              <w:spacing w:line="280" w:lineRule="exact"/>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助成金額</w:t>
            </w:r>
          </w:p>
        </w:tc>
        <w:tc>
          <w:tcPr>
            <w:tcW w:w="4536" w:type="dxa"/>
            <w:tcBorders>
              <w:top w:val="single" w:sz="24" w:space="0" w:color="auto"/>
              <w:bottom w:val="single" w:sz="24" w:space="0" w:color="auto"/>
            </w:tcBorders>
            <w:vAlign w:val="center"/>
          </w:tcPr>
          <w:p w14:paraId="715EC247" w14:textId="77777777" w:rsidR="00EA4E3E" w:rsidRPr="006B6F83" w:rsidRDefault="00EA4E3E" w:rsidP="00CB7E3C">
            <w:pPr>
              <w:spacing w:line="320" w:lineRule="exact"/>
              <w:jc w:val="center"/>
              <w:rPr>
                <w:rFonts w:ascii="BIZ UDPゴシック" w:eastAsia="BIZ UDPゴシック" w:hAnsi="BIZ UDPゴシック"/>
                <w:b/>
                <w:sz w:val="24"/>
                <w:szCs w:val="24"/>
              </w:rPr>
            </w:pPr>
            <w:r w:rsidRPr="006B6F83">
              <w:rPr>
                <w:rFonts w:ascii="BIZ UDPゴシック" w:eastAsia="BIZ UDPゴシック" w:hAnsi="BIZ UDPゴシック" w:hint="eastAsia"/>
                <w:b/>
                <w:sz w:val="24"/>
                <w:szCs w:val="24"/>
              </w:rPr>
              <w:t>4，000円</w:t>
            </w:r>
          </w:p>
        </w:tc>
        <w:tc>
          <w:tcPr>
            <w:tcW w:w="4536" w:type="dxa"/>
            <w:tcBorders>
              <w:top w:val="single" w:sz="24" w:space="0" w:color="auto"/>
              <w:bottom w:val="single" w:sz="24" w:space="0" w:color="auto"/>
              <w:right w:val="single" w:sz="24" w:space="0" w:color="auto"/>
            </w:tcBorders>
            <w:vAlign w:val="center"/>
          </w:tcPr>
          <w:p w14:paraId="5B501215" w14:textId="4B45422A" w:rsidR="00EA4E3E" w:rsidRPr="006B6F83" w:rsidRDefault="00EA4E3E" w:rsidP="00CB7E3C">
            <w:pPr>
              <w:spacing w:line="360" w:lineRule="exact"/>
              <w:jc w:val="center"/>
              <w:rPr>
                <w:rFonts w:ascii="BIZ UDPゴシック" w:eastAsia="BIZ UDPゴシック" w:hAnsi="BIZ UDPゴシック"/>
                <w:sz w:val="24"/>
                <w:szCs w:val="24"/>
              </w:rPr>
            </w:pPr>
            <w:r w:rsidRPr="006B6F83">
              <w:rPr>
                <w:rFonts w:ascii="BIZ UDPゴシック" w:eastAsia="BIZ UDPゴシック" w:hAnsi="BIZ UDPゴシック" w:hint="eastAsia"/>
                <w:b/>
                <w:sz w:val="24"/>
                <w:szCs w:val="24"/>
              </w:rPr>
              <w:t>10，000円/回</w:t>
            </w:r>
            <w:r w:rsidR="00064157" w:rsidRPr="006B6F83">
              <w:rPr>
                <w:rFonts w:ascii="BIZ UDPゴシック" w:eastAsia="BIZ UDPゴシック" w:hAnsi="BIZ UDPゴシック" w:hint="eastAsia"/>
                <w:sz w:val="24"/>
                <w:szCs w:val="24"/>
              </w:rPr>
              <w:t>（</w:t>
            </w:r>
            <w:r w:rsidRPr="006B6F83">
              <w:rPr>
                <w:rFonts w:ascii="BIZ UDPゴシック" w:eastAsia="BIZ UDPゴシック" w:hAnsi="BIZ UDPゴシック" w:hint="eastAsia"/>
                <w:sz w:val="24"/>
                <w:szCs w:val="24"/>
              </w:rPr>
              <w:t>２回</w:t>
            </w:r>
            <w:r w:rsidR="00064157" w:rsidRPr="006B6F83">
              <w:rPr>
                <w:rFonts w:ascii="BIZ UDPゴシック" w:eastAsia="BIZ UDPゴシック" w:hAnsi="BIZ UDPゴシック" w:hint="eastAsia"/>
                <w:sz w:val="24"/>
                <w:szCs w:val="24"/>
              </w:rPr>
              <w:t>まで）</w:t>
            </w:r>
          </w:p>
        </w:tc>
      </w:tr>
    </w:tbl>
    <w:p w14:paraId="56F43957" w14:textId="4AE89A92" w:rsidR="00EA4E3E" w:rsidRPr="006B6F83" w:rsidRDefault="00EA4E3E" w:rsidP="00770F04">
      <w:pPr>
        <w:spacing w:line="360" w:lineRule="exact"/>
        <w:ind w:left="240" w:hangingChars="100" w:hanging="24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w:t>
      </w:r>
      <w:r w:rsidR="00E50605" w:rsidRPr="00E94064">
        <w:rPr>
          <w:rFonts w:ascii="BIZ UDPゴシック" w:eastAsia="BIZ UDPゴシック" w:hAnsi="BIZ UDPゴシック" w:hint="eastAsia"/>
          <w:sz w:val="24"/>
          <w:szCs w:val="24"/>
        </w:rPr>
        <w:t>組換え</w:t>
      </w:r>
      <w:r w:rsidRPr="006B6F83">
        <w:rPr>
          <w:rFonts w:ascii="BIZ UDPゴシック" w:eastAsia="BIZ UDPゴシック" w:hAnsi="BIZ UDPゴシック" w:hint="eastAsia"/>
          <w:sz w:val="24"/>
          <w:szCs w:val="24"/>
        </w:rPr>
        <w:t>ワクチン標準接種間隔：１回目の接種から２か月後、遅くとも６か月後までに２回目を接種する（例外として、医師と相談のうえ１か月に短縮できる場合があります）</w:t>
      </w:r>
    </w:p>
    <w:p w14:paraId="23DC9700" w14:textId="58A96410" w:rsidR="00064157" w:rsidRPr="006B6F83" w:rsidRDefault="00064157" w:rsidP="00064157">
      <w:pPr>
        <w:spacing w:line="340" w:lineRule="exact"/>
        <w:ind w:leftChars="46" w:left="337" w:hangingChars="100" w:hanging="24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※帯状疱疹ワクチンは２種類あり、接種費用の助成は</w:t>
      </w:r>
      <w:r w:rsidRPr="006B6F83">
        <w:rPr>
          <w:rFonts w:ascii="BIZ UDPゴシック" w:eastAsia="BIZ UDPゴシック" w:hAnsi="BIZ UDPゴシック" w:hint="eastAsia"/>
          <w:b/>
          <w:sz w:val="24"/>
          <w:szCs w:val="24"/>
          <w:u w:val="single"/>
        </w:rPr>
        <w:t>どちらかのワクチンで生涯１度限り</w:t>
      </w:r>
      <w:r w:rsidR="000D58CB">
        <w:rPr>
          <w:rFonts w:ascii="BIZ UDPゴシック" w:eastAsia="BIZ UDPゴシック" w:hAnsi="BIZ UDPゴシック" w:hint="eastAsia"/>
          <w:b/>
          <w:sz w:val="24"/>
          <w:szCs w:val="24"/>
          <w:u w:val="single"/>
        </w:rPr>
        <w:t>（定期・任意接種問わず）</w:t>
      </w:r>
      <w:r w:rsidRPr="006B6F83">
        <w:rPr>
          <w:rFonts w:ascii="BIZ UDPゴシック" w:eastAsia="BIZ UDPゴシック" w:hAnsi="BIZ UDPゴシック" w:hint="eastAsia"/>
          <w:sz w:val="24"/>
          <w:szCs w:val="24"/>
        </w:rPr>
        <w:t>ですのでご注意ください。</w:t>
      </w:r>
    </w:p>
    <w:p w14:paraId="7248A135" w14:textId="77777777" w:rsidR="00EA4E3E" w:rsidRPr="006B6F83" w:rsidRDefault="00EA4E3E" w:rsidP="00EA4E3E">
      <w:pPr>
        <w:spacing w:beforeLines="50" w:before="180" w:line="240" w:lineRule="exact"/>
        <w:ind w:leftChars="100" w:left="210"/>
        <w:rPr>
          <w:rFonts w:ascii="BIZ UDPゴシック" w:eastAsia="BIZ UDPゴシック" w:hAnsi="BIZ UDPゴシック"/>
          <w:szCs w:val="24"/>
        </w:rPr>
      </w:pPr>
      <w:r w:rsidRPr="006B6F83">
        <w:rPr>
          <w:rFonts w:ascii="BIZ UDPゴシック" w:eastAsia="BIZ UDPゴシック" w:hAnsi="BIZ UDPゴシック" w:hint="eastAsia"/>
          <w:szCs w:val="24"/>
        </w:rPr>
        <w:t>＜引用文献＞</w:t>
      </w:r>
    </w:p>
    <w:p w14:paraId="32BC762D" w14:textId="23494382" w:rsidR="00064157" w:rsidRDefault="00EA4E3E" w:rsidP="003F26E9">
      <w:pPr>
        <w:spacing w:line="240" w:lineRule="exact"/>
        <w:ind w:leftChars="100" w:left="210"/>
        <w:rPr>
          <w:rFonts w:ascii="BIZ UDPゴシック" w:eastAsia="BIZ UDPゴシック" w:hAnsi="BIZ UDPゴシック"/>
          <w:szCs w:val="24"/>
        </w:rPr>
      </w:pPr>
      <w:r w:rsidRPr="006B6F83">
        <w:rPr>
          <w:rFonts w:ascii="BIZ UDPゴシック" w:eastAsia="BIZ UDPゴシック" w:hAnsi="BIZ UDPゴシック" w:hint="eastAsia"/>
          <w:szCs w:val="24"/>
        </w:rPr>
        <w:t>ZostavaxのSPS・STPS・LTPS試験（50歳代はZEST試験）（国内での有効性について試験を行っていないため、本質的に同じワクチンとされているZostavaxの試験結果から引用）、Shingrix　Zoster-００６・０２２・０４９試験、医薬品添付文書</w:t>
      </w:r>
    </w:p>
    <w:p w14:paraId="04043430" w14:textId="77777777" w:rsidR="00BE5680" w:rsidRPr="006B6F83" w:rsidRDefault="00BE5680" w:rsidP="003F26E9">
      <w:pPr>
        <w:spacing w:line="240" w:lineRule="exact"/>
        <w:ind w:leftChars="100" w:left="210"/>
        <w:rPr>
          <w:rFonts w:ascii="BIZ UDPゴシック" w:eastAsia="BIZ UDPゴシック" w:hAnsi="BIZ UDPゴシック"/>
          <w:szCs w:val="24"/>
        </w:rPr>
      </w:pPr>
    </w:p>
    <w:p w14:paraId="7D2E713E" w14:textId="33810D3D" w:rsidR="008C1E40" w:rsidRPr="006B6F83" w:rsidRDefault="008C1E40" w:rsidP="00AC71DF">
      <w:pPr>
        <w:spacing w:line="380" w:lineRule="exact"/>
        <w:rPr>
          <w:rFonts w:ascii="BIZ UDPゴシック" w:eastAsia="BIZ UDPゴシック" w:hAnsi="BIZ UDPゴシック"/>
          <w:b/>
          <w:sz w:val="28"/>
          <w:szCs w:val="28"/>
        </w:rPr>
      </w:pPr>
      <w:r w:rsidRPr="006B6F83">
        <w:rPr>
          <w:rFonts w:ascii="BIZ UDPゴシック" w:eastAsia="BIZ UDPゴシック" w:hAnsi="BIZ UDPゴシック" w:hint="eastAsia"/>
          <w:b/>
          <w:sz w:val="28"/>
          <w:szCs w:val="28"/>
        </w:rPr>
        <w:lastRenderedPageBreak/>
        <w:t>１．対象者</w:t>
      </w:r>
    </w:p>
    <w:p w14:paraId="7400DA8A" w14:textId="77777777" w:rsidR="007D57E8" w:rsidRPr="006B6F83" w:rsidRDefault="007D57E8" w:rsidP="00AC71DF">
      <w:pPr>
        <w:spacing w:line="380" w:lineRule="exact"/>
        <w:ind w:firstLineChars="200" w:firstLine="480"/>
        <w:rPr>
          <w:rFonts w:ascii="BIZ UDPゴシック" w:eastAsia="BIZ UDPゴシック" w:hAnsi="BIZ UDPゴシック"/>
          <w:bCs/>
          <w:sz w:val="24"/>
          <w:szCs w:val="24"/>
        </w:rPr>
      </w:pPr>
      <w:r w:rsidRPr="006B6F83">
        <w:rPr>
          <w:rFonts w:ascii="BIZ UDPゴシック" w:eastAsia="BIZ UDPゴシック" w:hAnsi="BIZ UDPゴシック" w:hint="eastAsia"/>
          <w:bCs/>
          <w:sz w:val="24"/>
          <w:szCs w:val="24"/>
        </w:rPr>
        <w:t>・</w:t>
      </w:r>
      <w:r w:rsidR="006E7359" w:rsidRPr="006B6F83">
        <w:rPr>
          <w:rFonts w:ascii="BIZ UDPゴシック" w:eastAsia="BIZ UDPゴシック" w:hAnsi="BIZ UDPゴシック" w:hint="eastAsia"/>
          <w:bCs/>
          <w:sz w:val="24"/>
          <w:szCs w:val="24"/>
        </w:rPr>
        <w:t>長泉町</w:t>
      </w:r>
      <w:r w:rsidR="008C1E40" w:rsidRPr="006B6F83">
        <w:rPr>
          <w:rFonts w:ascii="BIZ UDPゴシック" w:eastAsia="BIZ UDPゴシック" w:hAnsi="BIZ UDPゴシック" w:hint="eastAsia"/>
          <w:bCs/>
          <w:sz w:val="24"/>
          <w:szCs w:val="24"/>
        </w:rPr>
        <w:t>に住民登録があり</w:t>
      </w:r>
      <w:r w:rsidR="00202D4E" w:rsidRPr="006B6F83">
        <w:rPr>
          <w:rFonts w:ascii="BIZ UDPゴシック" w:eastAsia="BIZ UDPゴシック" w:hAnsi="BIZ UDPゴシック" w:hint="eastAsia"/>
          <w:bCs/>
          <w:sz w:val="24"/>
          <w:szCs w:val="24"/>
        </w:rPr>
        <w:t>接種日</w:t>
      </w:r>
      <w:r w:rsidR="00202125" w:rsidRPr="006B6F83">
        <w:rPr>
          <w:rFonts w:ascii="BIZ UDPゴシック" w:eastAsia="BIZ UDPゴシック" w:hAnsi="BIZ UDPゴシック" w:hint="eastAsia"/>
          <w:bCs/>
          <w:sz w:val="24"/>
          <w:szCs w:val="24"/>
        </w:rPr>
        <w:t>に</w:t>
      </w:r>
      <w:r w:rsidR="00C507BF" w:rsidRPr="006B6F83">
        <w:rPr>
          <w:rFonts w:ascii="BIZ UDPゴシック" w:eastAsia="BIZ UDPゴシック" w:hAnsi="BIZ UDPゴシック" w:hint="eastAsia"/>
          <w:bCs/>
          <w:sz w:val="24"/>
          <w:szCs w:val="24"/>
        </w:rPr>
        <w:t>５０歳以上</w:t>
      </w:r>
      <w:r w:rsidR="008C1E40" w:rsidRPr="006B6F83">
        <w:rPr>
          <w:rFonts w:ascii="BIZ UDPゴシック" w:eastAsia="BIZ UDPゴシック" w:hAnsi="BIZ UDPゴシック" w:hint="eastAsia"/>
          <w:bCs/>
          <w:sz w:val="24"/>
          <w:szCs w:val="24"/>
        </w:rPr>
        <w:t>の方</w:t>
      </w:r>
    </w:p>
    <w:p w14:paraId="7E70B75C" w14:textId="0CF99905" w:rsidR="007D57E8" w:rsidRDefault="007D57E8" w:rsidP="0031366F">
      <w:pPr>
        <w:spacing w:line="380" w:lineRule="exact"/>
        <w:ind w:firstLineChars="200" w:firstLine="480"/>
        <w:rPr>
          <w:rFonts w:ascii="BIZ UDPゴシック" w:eastAsia="BIZ UDPゴシック" w:hAnsi="BIZ UDPゴシック"/>
          <w:bCs/>
          <w:sz w:val="24"/>
          <w:szCs w:val="24"/>
        </w:rPr>
      </w:pPr>
      <w:r w:rsidRPr="006B6F83">
        <w:rPr>
          <w:rFonts w:ascii="BIZ UDPゴシック" w:eastAsia="BIZ UDPゴシック" w:hAnsi="BIZ UDPゴシック" w:hint="eastAsia"/>
          <w:bCs/>
          <w:sz w:val="24"/>
          <w:szCs w:val="24"/>
        </w:rPr>
        <w:t>・町税等の滞納がない方</w:t>
      </w:r>
    </w:p>
    <w:p w14:paraId="3BA05517" w14:textId="709EA597" w:rsidR="007B20D6" w:rsidRPr="000D58CB" w:rsidRDefault="007B20D6" w:rsidP="007E4816">
      <w:pPr>
        <w:spacing w:line="380" w:lineRule="exact"/>
        <w:ind w:leftChars="200" w:left="660" w:hangingChars="100" w:hanging="240"/>
        <w:rPr>
          <w:rFonts w:ascii="BIZ UDPゴシック" w:eastAsia="BIZ UDPゴシック" w:hAnsi="BIZ UDPゴシック"/>
          <w:bCs/>
          <w:color w:val="FF0000"/>
          <w:sz w:val="24"/>
          <w:szCs w:val="24"/>
        </w:rPr>
      </w:pPr>
      <w:r w:rsidRPr="000D58CB">
        <w:rPr>
          <w:rFonts w:ascii="BIZ UDPゴシック" w:eastAsia="BIZ UDPゴシック" w:hAnsi="BIZ UDPゴシック" w:hint="eastAsia"/>
          <w:bCs/>
          <w:color w:val="FF0000"/>
          <w:sz w:val="24"/>
          <w:szCs w:val="24"/>
        </w:rPr>
        <w:t>※接種日時点で定期予防接種対象の方、定期予防接種で帯状疱疹予防接種を受けている方</w:t>
      </w:r>
      <w:r w:rsidR="007E4816" w:rsidRPr="000D58CB">
        <w:rPr>
          <w:rFonts w:ascii="BIZ UDPゴシック" w:eastAsia="BIZ UDPゴシック" w:hAnsi="BIZ UDPゴシック" w:hint="eastAsia"/>
          <w:bCs/>
          <w:color w:val="FF0000"/>
          <w:sz w:val="24"/>
          <w:szCs w:val="24"/>
        </w:rPr>
        <w:t>（組換えワクチン１回目の接種を定期予防接種で実施し、</w:t>
      </w:r>
      <w:r w:rsidR="00051589">
        <w:rPr>
          <w:rFonts w:ascii="BIZ UDPゴシック" w:eastAsia="BIZ UDPゴシック" w:hAnsi="BIZ UDPゴシック" w:hint="eastAsia"/>
          <w:bCs/>
          <w:color w:val="FF0000"/>
          <w:sz w:val="24"/>
          <w:szCs w:val="24"/>
        </w:rPr>
        <w:t>２</w:t>
      </w:r>
      <w:r w:rsidR="007E4816" w:rsidRPr="000D58CB">
        <w:rPr>
          <w:rFonts w:ascii="BIZ UDPゴシック" w:eastAsia="BIZ UDPゴシック" w:hAnsi="BIZ UDPゴシック" w:hint="eastAsia"/>
          <w:bCs/>
          <w:color w:val="FF0000"/>
          <w:sz w:val="24"/>
          <w:szCs w:val="24"/>
        </w:rPr>
        <w:t>回目の接種を任意接種で接種する方は除く）、過去にこの助成制度を利用した方（組換えワクチン１回目の接種料の助成を受けた方で同ワクチンによる</w:t>
      </w:r>
      <w:r w:rsidR="00051589">
        <w:rPr>
          <w:rFonts w:ascii="BIZ UDPゴシック" w:eastAsia="BIZ UDPゴシック" w:hAnsi="BIZ UDPゴシック" w:hint="eastAsia"/>
          <w:bCs/>
          <w:color w:val="FF0000"/>
          <w:sz w:val="24"/>
          <w:szCs w:val="24"/>
        </w:rPr>
        <w:t>２</w:t>
      </w:r>
      <w:r w:rsidR="007E4816" w:rsidRPr="000D58CB">
        <w:rPr>
          <w:rFonts w:ascii="BIZ UDPゴシック" w:eastAsia="BIZ UDPゴシック" w:hAnsi="BIZ UDPゴシック" w:hint="eastAsia"/>
          <w:bCs/>
          <w:color w:val="FF0000"/>
          <w:sz w:val="24"/>
          <w:szCs w:val="24"/>
        </w:rPr>
        <w:t>回目の予防接種を受ける方は除く）</w:t>
      </w:r>
      <w:r w:rsidRPr="000D58CB">
        <w:rPr>
          <w:rFonts w:ascii="BIZ UDPゴシック" w:eastAsia="BIZ UDPゴシック" w:hAnsi="BIZ UDPゴシック" w:hint="eastAsia"/>
          <w:bCs/>
          <w:color w:val="FF0000"/>
          <w:sz w:val="24"/>
          <w:szCs w:val="24"/>
        </w:rPr>
        <w:t>は対象外です</w:t>
      </w:r>
      <w:r w:rsidR="007E4816" w:rsidRPr="000D58CB">
        <w:rPr>
          <w:rFonts w:ascii="BIZ UDPゴシック" w:eastAsia="BIZ UDPゴシック" w:hAnsi="BIZ UDPゴシック" w:hint="eastAsia"/>
          <w:bCs/>
          <w:color w:val="FF0000"/>
          <w:sz w:val="24"/>
          <w:szCs w:val="24"/>
        </w:rPr>
        <w:t>。</w:t>
      </w:r>
    </w:p>
    <w:p w14:paraId="310DCCE6" w14:textId="393EF687" w:rsidR="008C1E40" w:rsidRPr="006B6F83" w:rsidRDefault="008C1E40" w:rsidP="00AC71DF">
      <w:pPr>
        <w:spacing w:line="380" w:lineRule="exact"/>
        <w:ind w:left="280" w:hangingChars="100" w:hanging="280"/>
        <w:rPr>
          <w:rFonts w:ascii="BIZ UDPゴシック" w:eastAsia="BIZ UDPゴシック" w:hAnsi="BIZ UDPゴシック"/>
          <w:b/>
          <w:sz w:val="28"/>
          <w:szCs w:val="28"/>
        </w:rPr>
      </w:pPr>
      <w:r w:rsidRPr="006B6F83">
        <w:rPr>
          <w:rFonts w:ascii="BIZ UDPゴシック" w:eastAsia="BIZ UDPゴシック" w:hAnsi="BIZ UDPゴシック" w:hint="eastAsia"/>
          <w:b/>
          <w:sz w:val="28"/>
          <w:szCs w:val="28"/>
        </w:rPr>
        <w:t>２．接種までの流れ</w:t>
      </w:r>
    </w:p>
    <w:p w14:paraId="20917732" w14:textId="77777777" w:rsidR="0019257E" w:rsidRPr="006B6F83" w:rsidRDefault="007927AE" w:rsidP="00554699">
      <w:pPr>
        <w:spacing w:line="380" w:lineRule="exact"/>
        <w:ind w:left="480" w:hangingChars="200" w:hanging="480"/>
        <w:rPr>
          <w:rFonts w:ascii="BIZ UDPゴシック" w:eastAsia="BIZ UDPゴシック" w:hAnsi="BIZ UDPゴシック"/>
          <w:sz w:val="24"/>
          <w:szCs w:val="24"/>
        </w:rPr>
      </w:pPr>
      <w:r w:rsidRPr="006B6F83">
        <w:rPr>
          <w:rFonts w:ascii="BIZ UDPゴシック" w:eastAsia="BIZ UDPゴシック" w:hAnsi="BIZ UDPゴシック" w:hint="eastAsia"/>
          <w:b/>
          <w:sz w:val="24"/>
          <w:szCs w:val="24"/>
        </w:rPr>
        <w:t xml:space="preserve">　</w:t>
      </w:r>
      <w:r w:rsidRPr="006B6F83">
        <w:rPr>
          <w:rFonts w:ascii="BIZ UDPゴシック" w:eastAsia="BIZ UDPゴシック" w:hAnsi="BIZ UDPゴシック" w:hint="eastAsia"/>
          <w:sz w:val="24"/>
          <w:szCs w:val="24"/>
        </w:rPr>
        <w:t>※助成制度は、</w:t>
      </w:r>
      <w:r w:rsidR="007E0FB0" w:rsidRPr="006B6F83">
        <w:rPr>
          <w:rFonts w:ascii="BIZ UDPゴシック" w:eastAsia="BIZ UDPゴシック" w:hAnsi="BIZ UDPゴシック" w:hint="eastAsia"/>
          <w:sz w:val="24"/>
          <w:szCs w:val="24"/>
        </w:rPr>
        <w:t>接種</w:t>
      </w:r>
      <w:r w:rsidR="00677288" w:rsidRPr="006B6F83">
        <w:rPr>
          <w:rFonts w:ascii="BIZ UDPゴシック" w:eastAsia="BIZ UDPゴシック" w:hAnsi="BIZ UDPゴシック" w:hint="eastAsia"/>
          <w:sz w:val="24"/>
          <w:szCs w:val="24"/>
        </w:rPr>
        <w:t>を希望する医療機関によって</w:t>
      </w:r>
      <w:r w:rsidR="006E7359" w:rsidRPr="006B6F83">
        <w:rPr>
          <w:rFonts w:ascii="BIZ UDPゴシック" w:eastAsia="BIZ UDPゴシック" w:hAnsi="BIZ UDPゴシック" w:hint="eastAsia"/>
          <w:sz w:val="24"/>
          <w:szCs w:val="24"/>
          <w:u w:val="single"/>
        </w:rPr>
        <w:t>事前に申請する</w:t>
      </w:r>
      <w:r w:rsidR="006E7359" w:rsidRPr="006B6F83">
        <w:rPr>
          <w:rFonts w:ascii="BIZ UDPゴシック" w:eastAsia="BIZ UDPゴシック" w:hAnsi="BIZ UDPゴシック" w:hint="eastAsia"/>
          <w:sz w:val="24"/>
          <w:szCs w:val="24"/>
        </w:rPr>
        <w:t>方法</w:t>
      </w:r>
      <w:r w:rsidRPr="006B6F83">
        <w:rPr>
          <w:rFonts w:ascii="BIZ UDPゴシック" w:eastAsia="BIZ UDPゴシック" w:hAnsi="BIZ UDPゴシック" w:hint="eastAsia"/>
          <w:sz w:val="24"/>
          <w:szCs w:val="24"/>
        </w:rPr>
        <w:t>と</w:t>
      </w:r>
    </w:p>
    <w:p w14:paraId="0B637453" w14:textId="285A480D" w:rsidR="00F744BF" w:rsidRPr="007B20D6" w:rsidRDefault="006E7359" w:rsidP="007B20D6">
      <w:pPr>
        <w:spacing w:line="380" w:lineRule="exact"/>
        <w:ind w:leftChars="200" w:left="420"/>
        <w:rPr>
          <w:rFonts w:ascii="BIZ UDPゴシック" w:eastAsia="BIZ UDPゴシック" w:hAnsi="BIZ UDPゴシック"/>
          <w:kern w:val="0"/>
          <w:sz w:val="24"/>
          <w:szCs w:val="24"/>
        </w:rPr>
      </w:pPr>
      <w:r w:rsidRPr="006B6F83">
        <w:rPr>
          <w:rFonts w:ascii="BIZ UDPゴシック" w:eastAsia="BIZ UDPゴシック" w:hAnsi="BIZ UDPゴシック" w:hint="eastAsia"/>
          <w:sz w:val="24"/>
          <w:szCs w:val="24"/>
          <w:u w:val="single"/>
        </w:rPr>
        <w:t>接種後に申請する</w:t>
      </w:r>
      <w:r w:rsidRPr="006B6F83">
        <w:rPr>
          <w:rFonts w:ascii="BIZ UDPゴシック" w:eastAsia="BIZ UDPゴシック" w:hAnsi="BIZ UDPゴシック" w:hint="eastAsia"/>
          <w:sz w:val="24"/>
          <w:szCs w:val="24"/>
        </w:rPr>
        <w:t>方法</w:t>
      </w:r>
      <w:r w:rsidR="007927AE" w:rsidRPr="006B6F83">
        <w:rPr>
          <w:rFonts w:ascii="BIZ UDPゴシック" w:eastAsia="BIZ UDPゴシック" w:hAnsi="BIZ UDPゴシック" w:hint="eastAsia"/>
          <w:sz w:val="24"/>
          <w:szCs w:val="24"/>
        </w:rPr>
        <w:t>があります。</w:t>
      </w:r>
      <w:r w:rsidR="00047051" w:rsidRPr="006B6F83">
        <w:rPr>
          <w:rFonts w:ascii="BIZ UDPゴシック" w:eastAsia="BIZ UDPゴシック" w:hAnsi="BIZ UDPゴシック" w:hint="eastAsia"/>
          <w:kern w:val="0"/>
          <w:sz w:val="24"/>
          <w:szCs w:val="24"/>
        </w:rPr>
        <w:t>接種を希望する医療機関をご確認ください。</w:t>
      </w:r>
    </w:p>
    <w:p w14:paraId="08E1B00F" w14:textId="2F3E7D8E" w:rsidR="008A3E04" w:rsidRPr="006B6F83" w:rsidRDefault="00554699" w:rsidP="00F744BF">
      <w:pPr>
        <w:spacing w:line="380" w:lineRule="exact"/>
        <w:ind w:firstLineChars="100" w:firstLine="260"/>
        <w:rPr>
          <w:rFonts w:ascii="BIZ UDPゴシック" w:eastAsia="BIZ UDPゴシック" w:hAnsi="BIZ UDPゴシック"/>
          <w:b/>
          <w:sz w:val="26"/>
          <w:szCs w:val="26"/>
        </w:rPr>
      </w:pPr>
      <w:r w:rsidRPr="006B6F83">
        <w:rPr>
          <w:rFonts w:ascii="BIZ UDPゴシック" w:eastAsia="BIZ UDPゴシック" w:hAnsi="BIZ UDPゴシック" w:hint="eastAsia"/>
          <w:b/>
          <w:color w:val="FF0000"/>
          <w:sz w:val="26"/>
          <w:szCs w:val="26"/>
        </w:rPr>
        <w:t>裏面に記載の</w:t>
      </w:r>
      <w:r w:rsidRPr="006B6F83">
        <w:rPr>
          <w:rFonts w:ascii="BIZ UDPゴシック" w:eastAsia="BIZ UDPゴシック" w:hAnsi="BIZ UDPゴシック" w:hint="eastAsia"/>
          <w:b/>
          <w:sz w:val="26"/>
          <w:szCs w:val="26"/>
        </w:rPr>
        <w:t>協力</w:t>
      </w:r>
      <w:r w:rsidR="002F41B6" w:rsidRPr="006B6F83">
        <w:rPr>
          <w:rFonts w:ascii="BIZ UDPゴシック" w:eastAsia="BIZ UDPゴシック" w:hAnsi="BIZ UDPゴシック" w:hint="eastAsia"/>
          <w:b/>
          <w:sz w:val="26"/>
          <w:szCs w:val="26"/>
        </w:rPr>
        <w:t>医療機関で接種する場合</w:t>
      </w:r>
      <w:r w:rsidR="0049572C" w:rsidRPr="006B6F83">
        <w:rPr>
          <w:rFonts w:ascii="BIZ UDPゴシック" w:eastAsia="BIZ UDPゴシック" w:hAnsi="BIZ UDPゴシック" w:hint="eastAsia"/>
          <w:b/>
          <w:sz w:val="26"/>
          <w:szCs w:val="26"/>
          <w:bdr w:val="single" w:sz="4" w:space="0" w:color="auto"/>
        </w:rPr>
        <w:t xml:space="preserve"> </w:t>
      </w:r>
      <w:r w:rsidR="00B87570" w:rsidRPr="006B6F83">
        <w:rPr>
          <w:rFonts w:ascii="BIZ UDPゴシック" w:eastAsia="BIZ UDPゴシック" w:hAnsi="BIZ UDPゴシック" w:hint="eastAsia"/>
          <w:b/>
          <w:sz w:val="26"/>
          <w:szCs w:val="26"/>
          <w:bdr w:val="single" w:sz="4" w:space="0" w:color="auto"/>
        </w:rPr>
        <w:t>接種前に</w:t>
      </w:r>
      <w:r w:rsidR="0049572C" w:rsidRPr="006B6F83">
        <w:rPr>
          <w:rFonts w:ascii="BIZ UDPゴシック" w:eastAsia="BIZ UDPゴシック" w:hAnsi="BIZ UDPゴシック" w:hint="eastAsia"/>
          <w:b/>
          <w:sz w:val="26"/>
          <w:szCs w:val="26"/>
          <w:bdr w:val="single" w:sz="4" w:space="0" w:color="auto"/>
        </w:rPr>
        <w:t xml:space="preserve">申請 </w:t>
      </w:r>
    </w:p>
    <w:p w14:paraId="481DEFDE" w14:textId="020E25C9" w:rsidR="00C65655" w:rsidRPr="006B6F83" w:rsidRDefault="006E7359" w:rsidP="00AC71DF">
      <w:pPr>
        <w:pStyle w:val="a8"/>
        <w:numPr>
          <w:ilvl w:val="0"/>
          <w:numId w:val="5"/>
        </w:numPr>
        <w:spacing w:line="380" w:lineRule="exact"/>
        <w:ind w:leftChars="0" w:hangingChars="15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健康増進課</w:t>
      </w:r>
      <w:r w:rsidR="008A3E04" w:rsidRPr="006B6F83">
        <w:rPr>
          <w:rFonts w:ascii="BIZ UDPゴシック" w:eastAsia="BIZ UDPゴシック" w:hAnsi="BIZ UDPゴシック" w:hint="eastAsia"/>
          <w:sz w:val="24"/>
          <w:szCs w:val="24"/>
        </w:rPr>
        <w:t>へ</w:t>
      </w:r>
      <w:r w:rsidR="00C41400" w:rsidRPr="006B6F83">
        <w:rPr>
          <w:rFonts w:ascii="BIZ UDPゴシック" w:eastAsia="BIZ UDPゴシック" w:hAnsi="BIZ UDPゴシック" w:hint="eastAsia"/>
          <w:sz w:val="24"/>
          <w:szCs w:val="24"/>
        </w:rPr>
        <w:t>「</w:t>
      </w:r>
      <w:r w:rsidR="008A3E04" w:rsidRPr="006B6F83">
        <w:rPr>
          <w:rFonts w:ascii="BIZ UDPゴシック" w:eastAsia="BIZ UDPゴシック" w:hAnsi="BIZ UDPゴシック" w:hint="eastAsia"/>
          <w:sz w:val="24"/>
          <w:szCs w:val="24"/>
        </w:rPr>
        <w:t>帯状疱疹予防接種費用助成</w:t>
      </w:r>
      <w:r w:rsidR="00C41400" w:rsidRPr="006B6F83">
        <w:rPr>
          <w:rFonts w:ascii="BIZ UDPゴシック" w:eastAsia="BIZ UDPゴシック" w:hAnsi="BIZ UDPゴシック" w:hint="eastAsia"/>
          <w:sz w:val="24"/>
          <w:szCs w:val="24"/>
        </w:rPr>
        <w:t>交付</w:t>
      </w:r>
      <w:r w:rsidR="008A3E04" w:rsidRPr="006B6F83">
        <w:rPr>
          <w:rFonts w:ascii="BIZ UDPゴシック" w:eastAsia="BIZ UDPゴシック" w:hAnsi="BIZ UDPゴシック" w:hint="eastAsia"/>
          <w:sz w:val="24"/>
          <w:szCs w:val="24"/>
        </w:rPr>
        <w:t>申請書</w:t>
      </w:r>
      <w:r w:rsidRPr="006B6F83">
        <w:rPr>
          <w:rFonts w:ascii="BIZ UDPゴシック" w:eastAsia="BIZ UDPゴシック" w:hAnsi="BIZ UDPゴシック" w:hint="eastAsia"/>
          <w:sz w:val="24"/>
          <w:szCs w:val="24"/>
        </w:rPr>
        <w:t>兼</w:t>
      </w:r>
      <w:r w:rsidR="00C41400" w:rsidRPr="006B6F83">
        <w:rPr>
          <w:rFonts w:ascii="BIZ UDPゴシック" w:eastAsia="BIZ UDPゴシック" w:hAnsi="BIZ UDPゴシック" w:hint="eastAsia"/>
          <w:sz w:val="24"/>
          <w:szCs w:val="24"/>
        </w:rPr>
        <w:t>代理受領委任</w:t>
      </w:r>
      <w:r w:rsidRPr="006B6F83">
        <w:rPr>
          <w:rFonts w:ascii="BIZ UDPゴシック" w:eastAsia="BIZ UDPゴシック" w:hAnsi="BIZ UDPゴシック" w:hint="eastAsia"/>
          <w:sz w:val="24"/>
          <w:szCs w:val="24"/>
        </w:rPr>
        <w:t>申出書</w:t>
      </w:r>
      <w:r w:rsidR="00C41400" w:rsidRPr="006B6F83">
        <w:rPr>
          <w:rFonts w:ascii="BIZ UDPゴシック" w:eastAsia="BIZ UDPゴシック" w:hAnsi="BIZ UDPゴシック" w:hint="eastAsia"/>
          <w:sz w:val="24"/>
          <w:szCs w:val="24"/>
        </w:rPr>
        <w:t>」</w:t>
      </w:r>
      <w:r w:rsidR="008A3E04" w:rsidRPr="006B6F83">
        <w:rPr>
          <w:rFonts w:ascii="BIZ UDPゴシック" w:eastAsia="BIZ UDPゴシック" w:hAnsi="BIZ UDPゴシック" w:hint="eastAsia"/>
          <w:sz w:val="24"/>
          <w:szCs w:val="24"/>
        </w:rPr>
        <w:t>を提出</w:t>
      </w:r>
      <w:r w:rsidR="00C65655" w:rsidRPr="006B6F83">
        <w:rPr>
          <w:rFonts w:ascii="BIZ UDPゴシック" w:eastAsia="BIZ UDPゴシック" w:hAnsi="BIZ UDPゴシック" w:hint="eastAsia"/>
          <w:sz w:val="24"/>
          <w:szCs w:val="24"/>
        </w:rPr>
        <w:t>する。</w:t>
      </w:r>
    </w:p>
    <w:p w14:paraId="44DA30C8" w14:textId="77777777" w:rsidR="00B87570" w:rsidRPr="006B6F83" w:rsidRDefault="00C65655" w:rsidP="00AC71DF">
      <w:pPr>
        <w:pStyle w:val="a8"/>
        <w:numPr>
          <w:ilvl w:val="0"/>
          <w:numId w:val="5"/>
        </w:numPr>
        <w:spacing w:line="380" w:lineRule="exact"/>
        <w:ind w:leftChars="0" w:hangingChars="15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健康増進課で</w:t>
      </w:r>
      <w:r w:rsidR="00C41400" w:rsidRPr="006B6F83">
        <w:rPr>
          <w:rFonts w:ascii="BIZ UDPゴシック" w:eastAsia="BIZ UDPゴシック" w:hAnsi="BIZ UDPゴシック" w:hint="eastAsia"/>
          <w:sz w:val="24"/>
          <w:szCs w:val="24"/>
        </w:rPr>
        <w:t>受付け</w:t>
      </w:r>
      <w:r w:rsidRPr="006B6F83">
        <w:rPr>
          <w:rFonts w:ascii="BIZ UDPゴシック" w:eastAsia="BIZ UDPゴシック" w:hAnsi="BIZ UDPゴシック" w:hint="eastAsia"/>
          <w:sz w:val="24"/>
          <w:szCs w:val="24"/>
        </w:rPr>
        <w:t>した</w:t>
      </w:r>
      <w:r w:rsidR="00C41400" w:rsidRPr="006B6F83">
        <w:rPr>
          <w:rFonts w:ascii="BIZ UDPゴシック" w:eastAsia="BIZ UDPゴシック" w:hAnsi="BIZ UDPゴシック" w:hint="eastAsia"/>
          <w:sz w:val="24"/>
          <w:szCs w:val="24"/>
        </w:rPr>
        <w:t>「申請書兼申出書」を</w:t>
      </w:r>
      <w:r w:rsidR="008A3E04" w:rsidRPr="006B6F83">
        <w:rPr>
          <w:rFonts w:ascii="BIZ UDPゴシック" w:eastAsia="BIZ UDPゴシック" w:hAnsi="BIZ UDPゴシック" w:hint="eastAsia"/>
          <w:sz w:val="24"/>
          <w:szCs w:val="24"/>
        </w:rPr>
        <w:t>窓口で</w:t>
      </w:r>
      <w:r w:rsidR="00C41400" w:rsidRPr="006B6F83">
        <w:rPr>
          <w:rFonts w:ascii="BIZ UDPゴシック" w:eastAsia="BIZ UDPゴシック" w:hAnsi="BIZ UDPゴシック" w:hint="eastAsia"/>
          <w:sz w:val="24"/>
          <w:szCs w:val="24"/>
        </w:rPr>
        <w:t>受け取る。</w:t>
      </w:r>
    </w:p>
    <w:p w14:paraId="63451CB5" w14:textId="77777777" w:rsidR="00B87570" w:rsidRPr="006B6F83" w:rsidRDefault="00526520" w:rsidP="00AC71DF">
      <w:pPr>
        <w:pStyle w:val="a8"/>
        <w:numPr>
          <w:ilvl w:val="0"/>
          <w:numId w:val="5"/>
        </w:numPr>
        <w:spacing w:line="380" w:lineRule="exact"/>
        <w:ind w:leftChars="0" w:hangingChars="15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指定</w:t>
      </w:r>
      <w:r w:rsidR="002F41B6" w:rsidRPr="006B6F83">
        <w:rPr>
          <w:rFonts w:ascii="BIZ UDPゴシック" w:eastAsia="BIZ UDPゴシック" w:hAnsi="BIZ UDPゴシック" w:hint="eastAsia"/>
          <w:sz w:val="24"/>
          <w:szCs w:val="24"/>
        </w:rPr>
        <w:t>医療機関に予約</w:t>
      </w:r>
      <w:r w:rsidR="00C65655" w:rsidRPr="006B6F83">
        <w:rPr>
          <w:rFonts w:ascii="BIZ UDPゴシック" w:eastAsia="BIZ UDPゴシック" w:hAnsi="BIZ UDPゴシック" w:hint="eastAsia"/>
          <w:sz w:val="24"/>
          <w:szCs w:val="24"/>
        </w:rPr>
        <w:t>する</w:t>
      </w:r>
      <w:r w:rsidR="002F41B6" w:rsidRPr="006B6F83">
        <w:rPr>
          <w:rFonts w:ascii="BIZ UDPゴシック" w:eastAsia="BIZ UDPゴシック" w:hAnsi="BIZ UDPゴシック" w:hint="eastAsia"/>
          <w:sz w:val="24"/>
          <w:szCs w:val="24"/>
        </w:rPr>
        <w:t>。</w:t>
      </w:r>
    </w:p>
    <w:p w14:paraId="7256BD54" w14:textId="77777777" w:rsidR="00B87570" w:rsidRPr="006B6F83" w:rsidRDefault="00526520" w:rsidP="00AC71DF">
      <w:pPr>
        <w:pStyle w:val="a8"/>
        <w:numPr>
          <w:ilvl w:val="0"/>
          <w:numId w:val="5"/>
        </w:numPr>
        <w:spacing w:line="380" w:lineRule="exact"/>
        <w:ind w:leftChars="0" w:hangingChars="15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rPr>
        <w:t>指定</w:t>
      </w:r>
      <w:r w:rsidR="002F41B6" w:rsidRPr="006B6F83">
        <w:rPr>
          <w:rFonts w:ascii="BIZ UDPゴシック" w:eastAsia="BIZ UDPゴシック" w:hAnsi="BIZ UDPゴシック" w:hint="eastAsia"/>
          <w:sz w:val="24"/>
          <w:szCs w:val="24"/>
        </w:rPr>
        <w:t>医療機関</w:t>
      </w:r>
      <w:r w:rsidR="00C41400" w:rsidRPr="006B6F83">
        <w:rPr>
          <w:rFonts w:ascii="BIZ UDPゴシック" w:eastAsia="BIZ UDPゴシック" w:hAnsi="BIZ UDPゴシック" w:hint="eastAsia"/>
          <w:sz w:val="24"/>
          <w:szCs w:val="24"/>
        </w:rPr>
        <w:t>へ「</w:t>
      </w:r>
      <w:r w:rsidR="00AA4224" w:rsidRPr="006B6F83">
        <w:rPr>
          <w:rFonts w:ascii="BIZ UDPゴシック" w:eastAsia="BIZ UDPゴシック" w:hAnsi="BIZ UDPゴシック" w:hint="eastAsia"/>
          <w:sz w:val="24"/>
          <w:szCs w:val="24"/>
        </w:rPr>
        <w:t>申請書</w:t>
      </w:r>
      <w:r w:rsidR="00C41400" w:rsidRPr="006B6F83">
        <w:rPr>
          <w:rFonts w:ascii="BIZ UDPゴシック" w:eastAsia="BIZ UDPゴシック" w:hAnsi="BIZ UDPゴシック" w:hint="eastAsia"/>
          <w:sz w:val="24"/>
          <w:szCs w:val="24"/>
        </w:rPr>
        <w:t>兼申出書」</w:t>
      </w:r>
      <w:r w:rsidR="002F41B6" w:rsidRPr="006B6F83">
        <w:rPr>
          <w:rFonts w:ascii="BIZ UDPゴシック" w:eastAsia="BIZ UDPゴシック" w:hAnsi="BIZ UDPゴシック" w:hint="eastAsia"/>
          <w:sz w:val="24"/>
          <w:szCs w:val="24"/>
        </w:rPr>
        <w:t>を提出し、接種を受け</w:t>
      </w:r>
      <w:r w:rsidR="00C65655" w:rsidRPr="006B6F83">
        <w:rPr>
          <w:rFonts w:ascii="BIZ UDPゴシック" w:eastAsia="BIZ UDPゴシック" w:hAnsi="BIZ UDPゴシック" w:hint="eastAsia"/>
          <w:sz w:val="24"/>
          <w:szCs w:val="24"/>
        </w:rPr>
        <w:t>る</w:t>
      </w:r>
      <w:r w:rsidR="002F41B6" w:rsidRPr="006B6F83">
        <w:rPr>
          <w:rFonts w:ascii="BIZ UDPゴシック" w:eastAsia="BIZ UDPゴシック" w:hAnsi="BIZ UDPゴシック" w:hint="eastAsia"/>
          <w:sz w:val="24"/>
          <w:szCs w:val="24"/>
        </w:rPr>
        <w:t>。</w:t>
      </w:r>
    </w:p>
    <w:p w14:paraId="7D803D4B" w14:textId="6ED1771D" w:rsidR="002F41B6" w:rsidRPr="006B6F83" w:rsidRDefault="002F41B6" w:rsidP="00AC71DF">
      <w:pPr>
        <w:pStyle w:val="a8"/>
        <w:numPr>
          <w:ilvl w:val="0"/>
          <w:numId w:val="5"/>
        </w:numPr>
        <w:spacing w:line="380" w:lineRule="exact"/>
        <w:ind w:leftChars="0" w:hangingChars="150"/>
        <w:rPr>
          <w:rFonts w:ascii="BIZ UDPゴシック" w:eastAsia="BIZ UDPゴシック" w:hAnsi="BIZ UDPゴシック"/>
          <w:sz w:val="24"/>
          <w:szCs w:val="24"/>
        </w:rPr>
      </w:pPr>
      <w:r w:rsidRPr="006B6F83">
        <w:rPr>
          <w:rFonts w:ascii="BIZ UDPゴシック" w:eastAsia="BIZ UDPゴシック" w:hAnsi="BIZ UDPゴシック" w:hint="eastAsia"/>
          <w:sz w:val="24"/>
          <w:szCs w:val="24"/>
          <w:u w:val="single"/>
        </w:rPr>
        <w:t>接種</w:t>
      </w:r>
      <w:r w:rsidR="007D57E8" w:rsidRPr="006B6F83">
        <w:rPr>
          <w:rFonts w:ascii="BIZ UDPゴシック" w:eastAsia="BIZ UDPゴシック" w:hAnsi="BIZ UDPゴシック" w:hint="eastAsia"/>
          <w:sz w:val="24"/>
          <w:szCs w:val="24"/>
          <w:u w:val="single"/>
        </w:rPr>
        <w:t>料金</w:t>
      </w:r>
      <w:r w:rsidRPr="006B6F83">
        <w:rPr>
          <w:rFonts w:ascii="BIZ UDPゴシック" w:eastAsia="BIZ UDPゴシック" w:hAnsi="BIZ UDPゴシック" w:hint="eastAsia"/>
          <w:sz w:val="24"/>
          <w:szCs w:val="24"/>
          <w:u w:val="single"/>
        </w:rPr>
        <w:t>から</w:t>
      </w:r>
      <w:r w:rsidR="00D34B8E" w:rsidRPr="006B6F83">
        <w:rPr>
          <w:rFonts w:ascii="BIZ UDPゴシック" w:eastAsia="BIZ UDPゴシック" w:hAnsi="BIZ UDPゴシック" w:hint="eastAsia"/>
          <w:sz w:val="24"/>
          <w:szCs w:val="24"/>
          <w:u w:val="single"/>
        </w:rPr>
        <w:t>助成額を引いた額</w:t>
      </w:r>
      <w:r w:rsidRPr="006B6F83">
        <w:rPr>
          <w:rFonts w:ascii="BIZ UDPゴシック" w:eastAsia="BIZ UDPゴシック" w:hAnsi="BIZ UDPゴシック" w:hint="eastAsia"/>
          <w:sz w:val="24"/>
          <w:szCs w:val="24"/>
        </w:rPr>
        <w:t>を、医療機関窓口に支払</w:t>
      </w:r>
      <w:r w:rsidR="00C65655" w:rsidRPr="006B6F83">
        <w:rPr>
          <w:rFonts w:ascii="BIZ UDPゴシック" w:eastAsia="BIZ UDPゴシック" w:hAnsi="BIZ UDPゴシック" w:hint="eastAsia"/>
          <w:sz w:val="24"/>
          <w:szCs w:val="24"/>
        </w:rPr>
        <w:t>う</w:t>
      </w:r>
      <w:r w:rsidRPr="006B6F83">
        <w:rPr>
          <w:rFonts w:ascii="BIZ UDPゴシック" w:eastAsia="BIZ UDPゴシック" w:hAnsi="BIZ UDPゴシック" w:hint="eastAsia"/>
          <w:sz w:val="24"/>
          <w:szCs w:val="24"/>
        </w:rPr>
        <w:t>。</w:t>
      </w:r>
    </w:p>
    <w:p w14:paraId="793D142A" w14:textId="3AA13ED1" w:rsidR="002F41B6" w:rsidRPr="006B6F83" w:rsidRDefault="002658BE" w:rsidP="0031366F">
      <w:pPr>
        <w:spacing w:line="380" w:lineRule="exact"/>
        <w:ind w:leftChars="100" w:left="210" w:firstLineChars="300" w:firstLine="720"/>
        <w:rPr>
          <w:rFonts w:ascii="BIZ UDPゴシック" w:eastAsia="BIZ UDPゴシック" w:hAnsi="BIZ UDPゴシック"/>
          <w:sz w:val="24"/>
          <w:szCs w:val="24"/>
        </w:rPr>
      </w:pPr>
      <w:r w:rsidRPr="006B6F83">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0" locked="0" layoutInCell="1" allowOverlap="1" wp14:anchorId="2BFCAF4D" wp14:editId="35D02F6C">
                <wp:simplePos x="0" y="0"/>
                <wp:positionH relativeFrom="margin">
                  <wp:posOffset>227330</wp:posOffset>
                </wp:positionH>
                <wp:positionV relativeFrom="paragraph">
                  <wp:posOffset>26035</wp:posOffset>
                </wp:positionV>
                <wp:extent cx="6004560" cy="960120"/>
                <wp:effectExtent l="0" t="0" r="15240" b="11430"/>
                <wp:wrapNone/>
                <wp:docPr id="1" name="四角形: 角を丸くする 1"/>
                <wp:cNvGraphicFramePr/>
                <a:graphic xmlns:a="http://schemas.openxmlformats.org/drawingml/2006/main">
                  <a:graphicData uri="http://schemas.microsoft.com/office/word/2010/wordprocessingShape">
                    <wps:wsp>
                      <wps:cNvSpPr/>
                      <wps:spPr>
                        <a:xfrm>
                          <a:off x="0" y="0"/>
                          <a:ext cx="6004560" cy="960120"/>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FD0BD" id="四角形: 角を丸くする 1" o:spid="_x0000_s1026" style="position:absolute;left:0;text-align:left;margin-left:17.9pt;margin-top:2.05pt;width:472.8pt;height:7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" filled="f" strokecolor="#1f3763 [1604]" strokeweight="1pt">
                <v:stroke dashstyle="dash" joinstyle="miter"/>
                <w10:wrap anchorx="margin"/>
              </v:roundrect>
            </w:pict>
          </mc:Fallback>
        </mc:AlternateContent>
      </w:r>
      <w:r w:rsidR="002F41B6" w:rsidRPr="006B6F83">
        <w:rPr>
          <w:rFonts w:ascii="BIZ UDPゴシック" w:eastAsia="BIZ UDPゴシック" w:hAnsi="BIZ UDPゴシック" w:hint="eastAsia"/>
          <w:b/>
          <w:sz w:val="26"/>
          <w:szCs w:val="26"/>
        </w:rPr>
        <w:t>接種</w:t>
      </w:r>
      <w:r w:rsidR="0049572C" w:rsidRPr="006B6F83">
        <w:rPr>
          <w:rFonts w:ascii="BIZ UDPゴシック" w:eastAsia="BIZ UDPゴシック" w:hAnsi="BIZ UDPゴシック" w:hint="eastAsia"/>
          <w:b/>
          <w:sz w:val="26"/>
          <w:szCs w:val="26"/>
        </w:rPr>
        <w:t>時の持ち物</w:t>
      </w:r>
    </w:p>
    <w:p w14:paraId="373B95E8" w14:textId="65F2DF45" w:rsidR="002F41B6" w:rsidRPr="006B6F83" w:rsidRDefault="002F41B6" w:rsidP="002658BE">
      <w:pPr>
        <w:spacing w:line="380" w:lineRule="exact"/>
        <w:ind w:leftChars="300" w:left="630"/>
        <w:rPr>
          <w:rFonts w:ascii="BIZ UDPゴシック" w:eastAsia="BIZ UDPゴシック" w:hAnsi="BIZ UDPゴシック"/>
          <w:sz w:val="26"/>
          <w:szCs w:val="26"/>
        </w:rPr>
      </w:pPr>
      <w:r w:rsidRPr="006B6F83">
        <w:rPr>
          <w:rFonts w:ascii="BIZ UDPゴシック" w:eastAsia="BIZ UDPゴシック" w:hAnsi="BIZ UDPゴシック" w:hint="eastAsia"/>
          <w:sz w:val="26"/>
          <w:szCs w:val="26"/>
        </w:rPr>
        <w:t>１．</w:t>
      </w:r>
      <w:r w:rsidR="00014918" w:rsidRPr="006B6F83">
        <w:rPr>
          <w:rFonts w:ascii="BIZ UDPゴシック" w:eastAsia="BIZ UDPゴシック" w:hAnsi="BIZ UDPゴシック" w:hint="eastAsia"/>
          <w:sz w:val="26"/>
          <w:szCs w:val="26"/>
        </w:rPr>
        <w:t>申請書</w:t>
      </w:r>
      <w:r w:rsidR="00C65655" w:rsidRPr="006B6F83">
        <w:rPr>
          <w:rFonts w:ascii="BIZ UDPゴシック" w:eastAsia="BIZ UDPゴシック" w:hAnsi="BIZ UDPゴシック" w:hint="eastAsia"/>
          <w:sz w:val="26"/>
          <w:szCs w:val="26"/>
        </w:rPr>
        <w:t>兼申出書</w:t>
      </w:r>
      <w:r w:rsidRPr="006B6F83">
        <w:rPr>
          <w:rFonts w:ascii="BIZ UDPゴシック" w:eastAsia="BIZ UDPゴシック" w:hAnsi="BIZ UDPゴシック" w:hint="eastAsia"/>
          <w:sz w:val="26"/>
          <w:szCs w:val="26"/>
        </w:rPr>
        <w:t>（</w:t>
      </w:r>
      <w:r w:rsidR="00C65655" w:rsidRPr="006B6F83">
        <w:rPr>
          <w:rFonts w:ascii="BIZ UDPゴシック" w:eastAsia="BIZ UDPゴシック" w:hAnsi="BIZ UDPゴシック" w:hint="eastAsia"/>
          <w:sz w:val="26"/>
          <w:szCs w:val="26"/>
        </w:rPr>
        <w:t>健康増進課</w:t>
      </w:r>
      <w:r w:rsidRPr="006B6F83">
        <w:rPr>
          <w:rFonts w:ascii="BIZ UDPゴシック" w:eastAsia="BIZ UDPゴシック" w:hAnsi="BIZ UDPゴシック" w:hint="eastAsia"/>
          <w:sz w:val="26"/>
          <w:szCs w:val="26"/>
        </w:rPr>
        <w:t>で</w:t>
      </w:r>
      <w:r w:rsidR="00C65655" w:rsidRPr="006B6F83">
        <w:rPr>
          <w:rFonts w:ascii="BIZ UDPゴシック" w:eastAsia="BIZ UDPゴシック" w:hAnsi="BIZ UDPゴシック" w:hint="eastAsia"/>
          <w:sz w:val="26"/>
          <w:szCs w:val="26"/>
        </w:rPr>
        <w:t>受付け</w:t>
      </w:r>
      <w:r w:rsidRPr="006B6F83">
        <w:rPr>
          <w:rFonts w:ascii="BIZ UDPゴシック" w:eastAsia="BIZ UDPゴシック" w:hAnsi="BIZ UDPゴシック" w:hint="eastAsia"/>
          <w:sz w:val="26"/>
          <w:szCs w:val="26"/>
        </w:rPr>
        <w:t>したもの）</w:t>
      </w:r>
    </w:p>
    <w:p w14:paraId="2941EAE6" w14:textId="705DD033" w:rsidR="007927AE" w:rsidRPr="006B6F83" w:rsidRDefault="002F41B6" w:rsidP="002658BE">
      <w:pPr>
        <w:spacing w:line="380" w:lineRule="exact"/>
        <w:ind w:leftChars="300" w:left="630"/>
        <w:rPr>
          <w:rFonts w:ascii="BIZ UDPゴシック" w:eastAsia="BIZ UDPゴシック" w:hAnsi="BIZ UDPゴシック"/>
          <w:sz w:val="26"/>
          <w:szCs w:val="26"/>
        </w:rPr>
      </w:pPr>
      <w:r w:rsidRPr="006B6F83">
        <w:rPr>
          <w:rFonts w:ascii="BIZ UDPゴシック" w:eastAsia="BIZ UDPゴシック" w:hAnsi="BIZ UDPゴシック" w:hint="eastAsia"/>
          <w:sz w:val="26"/>
          <w:szCs w:val="26"/>
        </w:rPr>
        <w:t>２．</w:t>
      </w:r>
      <w:r w:rsidR="00C65655" w:rsidRPr="006B6F83">
        <w:rPr>
          <w:rFonts w:ascii="BIZ UDPゴシック" w:eastAsia="BIZ UDPゴシック" w:hAnsi="BIZ UDPゴシック" w:hint="eastAsia"/>
          <w:sz w:val="26"/>
          <w:szCs w:val="26"/>
        </w:rPr>
        <w:t>健康</w:t>
      </w:r>
      <w:r w:rsidRPr="006B6F83">
        <w:rPr>
          <w:rFonts w:ascii="BIZ UDPゴシック" w:eastAsia="BIZ UDPゴシック" w:hAnsi="BIZ UDPゴシック" w:hint="eastAsia"/>
          <w:sz w:val="26"/>
          <w:szCs w:val="26"/>
        </w:rPr>
        <w:t>保険証（診察の結果</w:t>
      </w:r>
      <w:r w:rsidR="00130BB3" w:rsidRPr="006B6F83">
        <w:rPr>
          <w:rFonts w:ascii="BIZ UDPゴシック" w:eastAsia="BIZ UDPゴシック" w:hAnsi="BIZ UDPゴシック" w:hint="eastAsia"/>
          <w:sz w:val="26"/>
          <w:szCs w:val="26"/>
        </w:rPr>
        <w:t>、</w:t>
      </w:r>
      <w:r w:rsidRPr="006B6F83">
        <w:rPr>
          <w:rFonts w:ascii="BIZ UDPゴシック" w:eastAsia="BIZ UDPゴシック" w:hAnsi="BIZ UDPゴシック" w:hint="eastAsia"/>
          <w:sz w:val="26"/>
          <w:szCs w:val="26"/>
        </w:rPr>
        <w:t>医療が必要になった場合に使用します）</w:t>
      </w:r>
    </w:p>
    <w:p w14:paraId="7D846E5C" w14:textId="6768538D" w:rsidR="006E708E" w:rsidRDefault="00C65655" w:rsidP="007B20D6">
      <w:pPr>
        <w:spacing w:line="380" w:lineRule="exact"/>
        <w:ind w:leftChars="300" w:left="630"/>
        <w:rPr>
          <w:rFonts w:ascii="BIZ UDPゴシック" w:eastAsia="BIZ UDPゴシック" w:hAnsi="BIZ UDPゴシック"/>
          <w:sz w:val="26"/>
          <w:szCs w:val="26"/>
        </w:rPr>
      </w:pPr>
      <w:r w:rsidRPr="006B6F83">
        <w:rPr>
          <w:rFonts w:ascii="BIZ UDPゴシック" w:eastAsia="BIZ UDPゴシック" w:hAnsi="BIZ UDPゴシック" w:hint="eastAsia"/>
          <w:sz w:val="26"/>
          <w:szCs w:val="26"/>
        </w:rPr>
        <w:t>３</w:t>
      </w:r>
      <w:r w:rsidR="00C36576" w:rsidRPr="006B6F83">
        <w:rPr>
          <w:rFonts w:ascii="BIZ UDPゴシック" w:eastAsia="BIZ UDPゴシック" w:hAnsi="BIZ UDPゴシック" w:hint="eastAsia"/>
          <w:sz w:val="26"/>
          <w:szCs w:val="26"/>
        </w:rPr>
        <w:t>．接種費用</w:t>
      </w:r>
      <w:r w:rsidR="00DB2AC1" w:rsidRPr="006B6F83">
        <w:rPr>
          <w:rFonts w:ascii="BIZ UDPゴシック" w:eastAsia="BIZ UDPゴシック" w:hAnsi="BIZ UDPゴシック" w:hint="eastAsia"/>
          <w:sz w:val="26"/>
          <w:szCs w:val="26"/>
        </w:rPr>
        <w:t>（医療機関によって異なります）</w:t>
      </w:r>
      <w:bookmarkStart w:id="0" w:name="_Hlk125736256"/>
    </w:p>
    <w:p w14:paraId="62D3F558" w14:textId="10B7FD7D" w:rsidR="009F4811" w:rsidRPr="006E708E" w:rsidRDefault="009F4811" w:rsidP="006E708E">
      <w:pPr>
        <w:spacing w:line="380" w:lineRule="exact"/>
        <w:rPr>
          <w:rFonts w:ascii="BIZ UDPゴシック" w:eastAsia="BIZ UDPゴシック" w:hAnsi="BIZ UDPゴシック"/>
          <w:sz w:val="26"/>
          <w:szCs w:val="26"/>
        </w:rPr>
      </w:pPr>
      <w:r w:rsidRPr="006B6F83">
        <w:rPr>
          <w:rFonts w:ascii="BIZ UDPゴシック" w:eastAsia="BIZ UDPゴシック" w:hAnsi="BIZ UDPゴシック" w:hint="eastAsia"/>
          <w:b/>
          <w:sz w:val="24"/>
          <w:szCs w:val="24"/>
        </w:rPr>
        <w:t>●予防接種を受けることができない人</w:t>
      </w:r>
    </w:p>
    <w:p w14:paraId="78782661" w14:textId="77777777" w:rsidR="009F4811" w:rsidRPr="006B6F83" w:rsidRDefault="009F4811" w:rsidP="00AC71D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szCs w:val="21"/>
        </w:rPr>
        <w:t>・明らかに発熱（37.5度以上）している方</w:t>
      </w:r>
    </w:p>
    <w:p w14:paraId="34654948" w14:textId="77777777" w:rsidR="009F4811" w:rsidRPr="006B6F83" w:rsidRDefault="009F4811" w:rsidP="00AC71D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szCs w:val="21"/>
        </w:rPr>
        <w:t>・重い急性疾患にかかっていることが明らかな方</w:t>
      </w:r>
    </w:p>
    <w:p w14:paraId="2CB91451" w14:textId="77777777" w:rsidR="009F4811" w:rsidRPr="006B6F83" w:rsidRDefault="009F4811" w:rsidP="00AC71D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szCs w:val="21"/>
        </w:rPr>
        <w:t>・過去にこのワクチンの成分によってアナフィラキシーを起こしたことがある方</w:t>
      </w:r>
    </w:p>
    <w:p w14:paraId="534D3400" w14:textId="77777777" w:rsidR="009F4811" w:rsidRPr="006B6F83" w:rsidRDefault="009F4811" w:rsidP="00AC71D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szCs w:val="21"/>
        </w:rPr>
        <w:t>・（生ワクチンの場合）妊娠している方</w:t>
      </w:r>
    </w:p>
    <w:p w14:paraId="53D0D644" w14:textId="77777777" w:rsidR="009F4811" w:rsidRPr="006B6F83" w:rsidRDefault="009F4811" w:rsidP="00AC71D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szCs w:val="21"/>
        </w:rPr>
        <w:t>・（生ワクチンの場合</w:t>
      </w:r>
      <w:r w:rsidRPr="006B6F83">
        <w:rPr>
          <w:rFonts w:ascii="BIZ UDPゴシック" w:eastAsia="BIZ UDPゴシック" w:hAnsi="BIZ UDPゴシック"/>
          <w:szCs w:val="21"/>
        </w:rPr>
        <w:t>）</w:t>
      </w:r>
      <w:r w:rsidRPr="006B6F83">
        <w:rPr>
          <w:rFonts w:ascii="BIZ UDPゴシック" w:eastAsia="BIZ UDPゴシック" w:hAnsi="BIZ UDPゴシック" w:hint="eastAsia"/>
          <w:szCs w:val="21"/>
        </w:rPr>
        <w:t>免疫不全状態の方、他の病気などにより免疫抑制状態にある方</w:t>
      </w:r>
    </w:p>
    <w:p w14:paraId="0DB8C89F" w14:textId="77777777" w:rsidR="009F4811" w:rsidRPr="006B6F83" w:rsidRDefault="009F4811" w:rsidP="00AC71D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szCs w:val="21"/>
        </w:rPr>
        <w:t>・（生ワクチンの場合）他の生ワクチンを接種して２７日以内の方</w:t>
      </w:r>
    </w:p>
    <w:p w14:paraId="782C5BF9" w14:textId="77777777" w:rsidR="00F744BF" w:rsidRPr="006B6F83" w:rsidRDefault="009F4811" w:rsidP="00F744B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szCs w:val="21"/>
        </w:rPr>
        <w:t>・その他、医師が予防接種を受けることが不適当と判断した方</w:t>
      </w:r>
    </w:p>
    <w:p w14:paraId="4CF40AE7" w14:textId="58D1511F" w:rsidR="009F4811" w:rsidRPr="006B6F83" w:rsidRDefault="009F4811" w:rsidP="00F744B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b/>
          <w:sz w:val="24"/>
          <w:szCs w:val="24"/>
        </w:rPr>
        <w:t>●予防接種を受けるに際し、担当医師とよく相談しなくてはならない人</w:t>
      </w:r>
    </w:p>
    <w:p w14:paraId="49530E84" w14:textId="77777777" w:rsidR="009F4811" w:rsidRPr="006B6F83" w:rsidRDefault="009F4811" w:rsidP="00AC71D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szCs w:val="21"/>
        </w:rPr>
        <w:t>・心臓や血管、腎臓、肝臓、血液の障害などの基礎疾患がある方</w:t>
      </w:r>
    </w:p>
    <w:p w14:paraId="1260CC8D" w14:textId="238BBA76" w:rsidR="009F4811" w:rsidRPr="006B6F83" w:rsidRDefault="009F4811" w:rsidP="00AC71DF">
      <w:pPr>
        <w:spacing w:line="300" w:lineRule="exact"/>
        <w:ind w:left="210" w:hangingChars="100" w:hanging="210"/>
        <w:jc w:val="left"/>
        <w:rPr>
          <w:rFonts w:ascii="BIZ UDPゴシック" w:eastAsia="BIZ UDPゴシック" w:hAnsi="BIZ UDPゴシック"/>
          <w:bCs/>
          <w:szCs w:val="21"/>
        </w:rPr>
      </w:pPr>
      <w:r w:rsidRPr="006B6F83">
        <w:rPr>
          <w:rFonts w:ascii="BIZ UDPゴシック" w:eastAsia="BIZ UDPゴシック" w:hAnsi="BIZ UDPゴシック" w:hint="eastAsia"/>
          <w:bCs/>
          <w:szCs w:val="21"/>
        </w:rPr>
        <w:t>・他のワクチンの接種を受けて、２日以内に発熱があった人や全身性の発疹などアレルギーが疑われる症状が出たことがある方</w:t>
      </w:r>
    </w:p>
    <w:p w14:paraId="2693F499" w14:textId="63B33455" w:rsidR="009F4811" w:rsidRPr="006B6F83" w:rsidRDefault="009F4811" w:rsidP="00AC71DF">
      <w:pPr>
        <w:spacing w:line="300" w:lineRule="exact"/>
        <w:ind w:left="210" w:hangingChars="100" w:hanging="210"/>
        <w:jc w:val="left"/>
        <w:rPr>
          <w:rFonts w:ascii="BIZ UDPゴシック" w:eastAsia="BIZ UDPゴシック" w:hAnsi="BIZ UDPゴシック"/>
          <w:bCs/>
          <w:szCs w:val="21"/>
        </w:rPr>
      </w:pPr>
      <w:r w:rsidRPr="006B6F83">
        <w:rPr>
          <w:rFonts w:ascii="BIZ UDPゴシック" w:eastAsia="BIZ UDPゴシック" w:hAnsi="BIZ UDPゴシック" w:hint="eastAsia"/>
          <w:bCs/>
          <w:szCs w:val="21"/>
        </w:rPr>
        <w:t>・このワクチンの成分に対して、アレルギーをおこすおそれのある方</w:t>
      </w:r>
    </w:p>
    <w:p w14:paraId="151B4DFA" w14:textId="434793EF" w:rsidR="009F4811" w:rsidRPr="006B6F83" w:rsidRDefault="009F4811" w:rsidP="00AC71DF">
      <w:pPr>
        <w:spacing w:line="300" w:lineRule="exact"/>
        <w:jc w:val="left"/>
        <w:rPr>
          <w:rFonts w:ascii="BIZ UDPゴシック" w:eastAsia="BIZ UDPゴシック" w:hAnsi="BIZ UDPゴシック"/>
          <w:szCs w:val="21"/>
        </w:rPr>
      </w:pPr>
      <w:r w:rsidRPr="006B6F83">
        <w:rPr>
          <w:rFonts w:ascii="BIZ UDPゴシック" w:eastAsia="BIZ UDPゴシック" w:hAnsi="BIZ UDPゴシック" w:hint="eastAsia"/>
          <w:szCs w:val="21"/>
        </w:rPr>
        <w:t>・過去にけいれん(ひきつけ)を起こしたことがある方</w:t>
      </w:r>
    </w:p>
    <w:p w14:paraId="538B32BB" w14:textId="657AF8A6" w:rsidR="009F4811" w:rsidRPr="00E94064" w:rsidRDefault="009F4811" w:rsidP="00AC71DF">
      <w:pPr>
        <w:spacing w:line="300" w:lineRule="exact"/>
        <w:ind w:left="210" w:hangingChars="100" w:hanging="210"/>
        <w:jc w:val="left"/>
        <w:rPr>
          <w:rFonts w:ascii="BIZ UDPゴシック" w:eastAsia="BIZ UDPゴシック" w:hAnsi="BIZ UDPゴシック"/>
          <w:szCs w:val="21"/>
        </w:rPr>
      </w:pPr>
      <w:r w:rsidRPr="00E94064">
        <w:rPr>
          <w:rFonts w:ascii="BIZ UDPゴシック" w:eastAsia="BIZ UDPゴシック" w:hAnsi="BIZ UDPゴシック" w:hint="eastAsia"/>
          <w:szCs w:val="21"/>
        </w:rPr>
        <w:t>・過去に免疫に異常があると診断されたことがある人や両親や兄弟に先天性免疫不全症の人がいる方</w:t>
      </w:r>
    </w:p>
    <w:p w14:paraId="1E2611A4" w14:textId="62EB0D5F" w:rsidR="009F4811" w:rsidRPr="00E94064" w:rsidRDefault="009F4811" w:rsidP="00AC71DF">
      <w:pPr>
        <w:spacing w:line="300" w:lineRule="exact"/>
        <w:ind w:left="210" w:hangingChars="100" w:hanging="210"/>
        <w:jc w:val="left"/>
        <w:rPr>
          <w:rFonts w:ascii="BIZ UDPゴシック" w:eastAsia="BIZ UDPゴシック" w:hAnsi="BIZ UDPゴシック"/>
          <w:szCs w:val="21"/>
        </w:rPr>
      </w:pPr>
      <w:r w:rsidRPr="00E94064">
        <w:rPr>
          <w:rFonts w:ascii="BIZ UDPゴシック" w:eastAsia="BIZ UDPゴシック" w:hAnsi="BIZ UDPゴシック" w:hint="eastAsia"/>
          <w:szCs w:val="21"/>
        </w:rPr>
        <w:t>・（</w:t>
      </w:r>
      <w:r w:rsidR="00E50605" w:rsidRPr="00E94064">
        <w:rPr>
          <w:rFonts w:ascii="BIZ UDPゴシック" w:eastAsia="BIZ UDPゴシック" w:hAnsi="BIZ UDPゴシック" w:hint="eastAsia"/>
          <w:szCs w:val="21"/>
        </w:rPr>
        <w:t>組換え</w:t>
      </w:r>
      <w:r w:rsidRPr="00E94064">
        <w:rPr>
          <w:rFonts w:ascii="BIZ UDPゴシック" w:eastAsia="BIZ UDPゴシック" w:hAnsi="BIZ UDPゴシック" w:hint="eastAsia"/>
          <w:szCs w:val="21"/>
        </w:rPr>
        <w:t>ワクチンの場合）血小板減少症や凝固障害のある方、抗凝固療法を受けている方</w:t>
      </w:r>
    </w:p>
    <w:p w14:paraId="736CF455" w14:textId="6D06519C" w:rsidR="00F744BF" w:rsidRPr="006B6F83" w:rsidRDefault="009F4811" w:rsidP="00F744BF">
      <w:pPr>
        <w:spacing w:line="300" w:lineRule="exact"/>
        <w:ind w:left="210" w:hangingChars="100" w:hanging="210"/>
        <w:jc w:val="left"/>
        <w:rPr>
          <w:rFonts w:ascii="BIZ UDPゴシック" w:eastAsia="BIZ UDPゴシック" w:hAnsi="BIZ UDPゴシック"/>
          <w:szCs w:val="21"/>
        </w:rPr>
      </w:pPr>
      <w:r w:rsidRPr="00E94064">
        <w:rPr>
          <w:rFonts w:ascii="BIZ UDPゴシック" w:eastAsia="BIZ UDPゴシック" w:hAnsi="BIZ UDPゴシック" w:hint="eastAsia"/>
          <w:szCs w:val="21"/>
        </w:rPr>
        <w:t>・（</w:t>
      </w:r>
      <w:r w:rsidR="00E50605" w:rsidRPr="00E94064">
        <w:rPr>
          <w:rFonts w:ascii="BIZ UDPゴシック" w:eastAsia="BIZ UDPゴシック" w:hAnsi="BIZ UDPゴシック" w:hint="eastAsia"/>
          <w:szCs w:val="21"/>
        </w:rPr>
        <w:t>組換え</w:t>
      </w:r>
      <w:r w:rsidRPr="00E94064">
        <w:rPr>
          <w:rFonts w:ascii="BIZ UDPゴシック" w:eastAsia="BIZ UDPゴシック" w:hAnsi="BIZ UDPゴシック" w:hint="eastAsia"/>
          <w:szCs w:val="21"/>
        </w:rPr>
        <w:t>ワ</w:t>
      </w:r>
      <w:r w:rsidRPr="006B6F83">
        <w:rPr>
          <w:rFonts w:ascii="BIZ UDPゴシック" w:eastAsia="BIZ UDPゴシック" w:hAnsi="BIZ UDPゴシック" w:hint="eastAsia"/>
          <w:szCs w:val="21"/>
        </w:rPr>
        <w:t>クチンの場合）授乳中の方、妊娠している方、または妊娠している可能性がある方</w:t>
      </w:r>
    </w:p>
    <w:p w14:paraId="7A84D5DA" w14:textId="7E3A9687" w:rsidR="009F4811" w:rsidRPr="006B6F83" w:rsidRDefault="009F4811" w:rsidP="00F744BF">
      <w:pPr>
        <w:spacing w:line="300" w:lineRule="exact"/>
        <w:ind w:left="240" w:hangingChars="100" w:hanging="240"/>
        <w:jc w:val="left"/>
        <w:rPr>
          <w:rFonts w:ascii="BIZ UDPゴシック" w:eastAsia="BIZ UDPゴシック" w:hAnsi="BIZ UDPゴシック"/>
          <w:szCs w:val="21"/>
        </w:rPr>
      </w:pPr>
      <w:r w:rsidRPr="006B6F83">
        <w:rPr>
          <w:rFonts w:ascii="BIZ UDPゴシック" w:eastAsia="BIZ UDPゴシック" w:hAnsi="BIZ UDPゴシック" w:hint="eastAsia"/>
          <w:b/>
          <w:sz w:val="24"/>
          <w:szCs w:val="24"/>
        </w:rPr>
        <w:t>●その他</w:t>
      </w:r>
    </w:p>
    <w:p w14:paraId="2DD53398" w14:textId="41EC6EF4" w:rsidR="00C443BA" w:rsidRPr="006E708E" w:rsidRDefault="000D58CB" w:rsidP="006E708E">
      <w:pPr>
        <w:spacing w:line="300" w:lineRule="exact"/>
        <w:ind w:left="240" w:hangingChars="100" w:hanging="240"/>
        <w:jc w:val="left"/>
        <w:rPr>
          <w:rFonts w:ascii="BIZ UDPゴシック" w:eastAsia="BIZ UDPゴシック" w:hAnsi="BIZ UDPゴシック"/>
          <w:szCs w:val="21"/>
        </w:rPr>
      </w:pPr>
      <w:r w:rsidRPr="006B6F83">
        <w:rPr>
          <w:rFonts w:ascii="BIZ UDPゴシック" w:eastAsia="BIZ UDPゴシック" w:hAnsi="BIZ UDPゴシック" w:hint="eastAsia"/>
          <w:noProof/>
          <w:sz w:val="24"/>
          <w:szCs w:val="24"/>
        </w:rPr>
        <mc:AlternateContent>
          <mc:Choice Requires="wps">
            <w:drawing>
              <wp:anchor distT="0" distB="0" distL="114300" distR="114300" simplePos="0" relativeHeight="251666432" behindDoc="0" locked="0" layoutInCell="1" allowOverlap="1" wp14:anchorId="0730954A" wp14:editId="2607D3CD">
                <wp:simplePos x="0" y="0"/>
                <wp:positionH relativeFrom="margin">
                  <wp:posOffset>158750</wp:posOffset>
                </wp:positionH>
                <wp:positionV relativeFrom="paragraph">
                  <wp:posOffset>1395095</wp:posOffset>
                </wp:positionV>
                <wp:extent cx="602742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27420" cy="342900"/>
                        </a:xfrm>
                        <a:prstGeom prst="rect">
                          <a:avLst/>
                        </a:prstGeom>
                        <a:noFill/>
                        <a:ln w="6350">
                          <a:noFill/>
                        </a:ln>
                      </wps:spPr>
                      <wps:txbx>
                        <w:txbxContent>
                          <w:p w14:paraId="3308A837" w14:textId="63745B9E" w:rsidR="00C443BA" w:rsidRPr="000D58CB" w:rsidRDefault="00C443BA" w:rsidP="000D58CB">
                            <w:pPr>
                              <w:spacing w:line="400" w:lineRule="exact"/>
                              <w:jc w:val="left"/>
                              <w:rPr>
                                <w:rFonts w:ascii="BIZ UDPゴシック" w:eastAsia="BIZ UDPゴシック" w:hAnsi="BIZ UDPゴシック"/>
                                <w:b/>
                                <w:sz w:val="28"/>
                                <w:szCs w:val="28"/>
                              </w:rPr>
                            </w:pPr>
                            <w:r w:rsidRPr="006B6F83">
                              <w:rPr>
                                <w:rFonts w:ascii="BIZ UDPゴシック" w:eastAsia="BIZ UDPゴシック" w:hAnsi="BIZ UDPゴシック" w:hint="eastAsia"/>
                                <w:b/>
                                <w:sz w:val="28"/>
                                <w:szCs w:val="28"/>
                              </w:rPr>
                              <w:t>【問い合わせ】</w:t>
                            </w:r>
                            <w:r w:rsidR="00224865" w:rsidRPr="006B6F83">
                              <w:rPr>
                                <w:rFonts w:ascii="BIZ UDPゴシック" w:eastAsia="BIZ UDPゴシック" w:hAnsi="BIZ UDPゴシック" w:hint="eastAsia"/>
                                <w:sz w:val="28"/>
                                <w:szCs w:val="28"/>
                              </w:rPr>
                              <w:t>長泉町健康増進課</w:t>
                            </w:r>
                            <w:r w:rsidRPr="006B6F83">
                              <w:rPr>
                                <w:rFonts w:ascii="BIZ UDPゴシック" w:eastAsia="BIZ UDPゴシック" w:hAnsi="BIZ UDPゴシック" w:hint="eastAsia"/>
                                <w:sz w:val="28"/>
                                <w:szCs w:val="28"/>
                              </w:rPr>
                              <w:t xml:space="preserve"> </w:t>
                            </w:r>
                            <w:r w:rsidR="00224865" w:rsidRPr="006B6F83">
                              <w:rPr>
                                <w:rFonts w:ascii="BIZ UDPゴシック" w:eastAsia="BIZ UDPゴシック" w:hAnsi="BIZ UDPゴシック" w:hint="eastAsia"/>
                                <w:sz w:val="28"/>
                                <w:szCs w:val="28"/>
                              </w:rPr>
                              <w:t>成人保健チーム　０５５</w:t>
                            </w:r>
                            <w:r w:rsidRPr="006B6F83">
                              <w:rPr>
                                <w:rFonts w:ascii="BIZ UDPゴシック" w:eastAsia="BIZ UDPゴシック" w:hAnsi="BIZ UDPゴシック" w:hint="eastAsia"/>
                                <w:sz w:val="28"/>
                                <w:szCs w:val="28"/>
                              </w:rPr>
                              <w:t>-9</w:t>
                            </w:r>
                            <w:r w:rsidR="00224865" w:rsidRPr="006B6F83">
                              <w:rPr>
                                <w:rFonts w:ascii="BIZ UDPゴシック" w:eastAsia="BIZ UDPゴシック" w:hAnsi="BIZ UDPゴシック" w:hint="eastAsia"/>
                                <w:sz w:val="28"/>
                                <w:szCs w:val="28"/>
                              </w:rPr>
                              <w:t>８６</w:t>
                            </w:r>
                            <w:r w:rsidRPr="006B6F83">
                              <w:rPr>
                                <w:rFonts w:ascii="BIZ UDPゴシック" w:eastAsia="BIZ UDPゴシック" w:hAnsi="BIZ UDPゴシック" w:hint="eastAsia"/>
                                <w:sz w:val="28"/>
                                <w:szCs w:val="28"/>
                              </w:rPr>
                              <w:t>-</w:t>
                            </w:r>
                            <w:r w:rsidR="00224865" w:rsidRPr="006B6F83">
                              <w:rPr>
                                <w:rFonts w:ascii="BIZ UDPゴシック" w:eastAsia="BIZ UDPゴシック" w:hAnsi="BIZ UDPゴシック" w:hint="eastAsia"/>
                                <w:sz w:val="28"/>
                                <w:szCs w:val="28"/>
                              </w:rPr>
                              <w:t>８７６</w:t>
                            </w:r>
                            <w:r w:rsidR="00B239CB" w:rsidRPr="006B6F83">
                              <w:rPr>
                                <w:rFonts w:ascii="BIZ UDPゴシック" w:eastAsia="BIZ UDPゴシック" w:hAnsi="BIZ UDPゴシック" w:hint="eastAsia"/>
                                <w:sz w:val="28"/>
                                <w:szCs w:val="28"/>
                              </w:rPr>
                              <w:t>９</w:t>
                            </w:r>
                            <w:r w:rsidRPr="006B6F83">
                              <w:rPr>
                                <w:rFonts w:ascii="BIZ UDPゴシック" w:eastAsia="BIZ UDPゴシック" w:hAnsi="BIZ UDPゴシック"/>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0954A" id="_x0000_t202" coordsize="21600,21600" o:spt="202" path="m,l,21600r21600,l21600,xe">
                <v:stroke joinstyle="miter"/>
                <v:path gradientshapeok="t" o:connecttype="rect"/>
              </v:shapetype>
              <v:shape id="テキスト ボックス 2" o:spid="_x0000_s1028" type="#_x0000_t202" style="position:absolute;left:0;text-align:left;margin-left:12.5pt;margin-top:109.85pt;width:474.6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" filled="f" stroked="f" strokeweight=".5pt">
                <v:textbox>
                  <w:txbxContent>
                    <w:p w14:paraId="3308A837" w14:textId="63745B9E" w:rsidR="00C443BA" w:rsidRPr="000D58CB" w:rsidRDefault="00C443BA" w:rsidP="000D58CB">
                      <w:pPr>
                        <w:spacing w:line="400" w:lineRule="exact"/>
                        <w:jc w:val="left"/>
                        <w:rPr>
                          <w:rFonts w:ascii="BIZ UDPゴシック" w:eastAsia="BIZ UDPゴシック" w:hAnsi="BIZ UDPゴシック"/>
                          <w:b/>
                          <w:sz w:val="28"/>
                          <w:szCs w:val="28"/>
                        </w:rPr>
                      </w:pPr>
                      <w:r w:rsidRPr="006B6F83">
                        <w:rPr>
                          <w:rFonts w:ascii="BIZ UDPゴシック" w:eastAsia="BIZ UDPゴシック" w:hAnsi="BIZ UDPゴシック" w:hint="eastAsia"/>
                          <w:b/>
                          <w:sz w:val="28"/>
                          <w:szCs w:val="28"/>
                        </w:rPr>
                        <w:t>【問い合わせ】</w:t>
                      </w:r>
                      <w:r w:rsidR="00224865" w:rsidRPr="006B6F83">
                        <w:rPr>
                          <w:rFonts w:ascii="BIZ UDPゴシック" w:eastAsia="BIZ UDPゴシック" w:hAnsi="BIZ UDPゴシック" w:hint="eastAsia"/>
                          <w:sz w:val="28"/>
                          <w:szCs w:val="28"/>
                        </w:rPr>
                        <w:t>長泉町健康増進課</w:t>
                      </w:r>
                      <w:r w:rsidRPr="006B6F83">
                        <w:rPr>
                          <w:rFonts w:ascii="BIZ UDPゴシック" w:eastAsia="BIZ UDPゴシック" w:hAnsi="BIZ UDPゴシック" w:hint="eastAsia"/>
                          <w:sz w:val="28"/>
                          <w:szCs w:val="28"/>
                        </w:rPr>
                        <w:t xml:space="preserve"> </w:t>
                      </w:r>
                      <w:r w:rsidR="00224865" w:rsidRPr="006B6F83">
                        <w:rPr>
                          <w:rFonts w:ascii="BIZ UDPゴシック" w:eastAsia="BIZ UDPゴシック" w:hAnsi="BIZ UDPゴシック" w:hint="eastAsia"/>
                          <w:sz w:val="28"/>
                          <w:szCs w:val="28"/>
                        </w:rPr>
                        <w:t>成人保健チーム　０５５</w:t>
                      </w:r>
                      <w:r w:rsidRPr="006B6F83">
                        <w:rPr>
                          <w:rFonts w:ascii="BIZ UDPゴシック" w:eastAsia="BIZ UDPゴシック" w:hAnsi="BIZ UDPゴシック" w:hint="eastAsia"/>
                          <w:sz w:val="28"/>
                          <w:szCs w:val="28"/>
                        </w:rPr>
                        <w:t>-9</w:t>
                      </w:r>
                      <w:r w:rsidR="00224865" w:rsidRPr="006B6F83">
                        <w:rPr>
                          <w:rFonts w:ascii="BIZ UDPゴシック" w:eastAsia="BIZ UDPゴシック" w:hAnsi="BIZ UDPゴシック" w:hint="eastAsia"/>
                          <w:sz w:val="28"/>
                          <w:szCs w:val="28"/>
                        </w:rPr>
                        <w:t>８６</w:t>
                      </w:r>
                      <w:r w:rsidRPr="006B6F83">
                        <w:rPr>
                          <w:rFonts w:ascii="BIZ UDPゴシック" w:eastAsia="BIZ UDPゴシック" w:hAnsi="BIZ UDPゴシック" w:hint="eastAsia"/>
                          <w:sz w:val="28"/>
                          <w:szCs w:val="28"/>
                        </w:rPr>
                        <w:t>-</w:t>
                      </w:r>
                      <w:r w:rsidR="00224865" w:rsidRPr="006B6F83">
                        <w:rPr>
                          <w:rFonts w:ascii="BIZ UDPゴシック" w:eastAsia="BIZ UDPゴシック" w:hAnsi="BIZ UDPゴシック" w:hint="eastAsia"/>
                          <w:sz w:val="28"/>
                          <w:szCs w:val="28"/>
                        </w:rPr>
                        <w:t>８７６</w:t>
                      </w:r>
                      <w:r w:rsidR="00B239CB" w:rsidRPr="006B6F83">
                        <w:rPr>
                          <w:rFonts w:ascii="BIZ UDPゴシック" w:eastAsia="BIZ UDPゴシック" w:hAnsi="BIZ UDPゴシック" w:hint="eastAsia"/>
                          <w:sz w:val="28"/>
                          <w:szCs w:val="28"/>
                        </w:rPr>
                        <w:t>９</w:t>
                      </w:r>
                      <w:r w:rsidRPr="006B6F83">
                        <w:rPr>
                          <w:rFonts w:ascii="BIZ UDPゴシック" w:eastAsia="BIZ UDPゴシック" w:hAnsi="BIZ UDPゴシック"/>
                          <w:sz w:val="24"/>
                          <w:szCs w:val="24"/>
                        </w:rPr>
                        <w:t xml:space="preserve"> </w:t>
                      </w:r>
                    </w:p>
                  </w:txbxContent>
                </v:textbox>
                <w10:wrap anchorx="margin"/>
              </v:shape>
            </w:pict>
          </mc:Fallback>
        </mc:AlternateContent>
      </w:r>
      <w:r w:rsidRPr="006B6F83">
        <w:rPr>
          <w:rFonts w:ascii="BIZ UDPゴシック" w:eastAsia="BIZ UDPゴシック" w:hAnsi="BIZ UDPゴシック" w:hint="eastAsia"/>
          <w:noProof/>
          <w:sz w:val="24"/>
          <w:szCs w:val="24"/>
        </w:rPr>
        <mc:AlternateContent>
          <mc:Choice Requires="wps">
            <w:drawing>
              <wp:anchor distT="0" distB="0" distL="114300" distR="114300" simplePos="0" relativeHeight="251668480" behindDoc="0" locked="0" layoutInCell="1" allowOverlap="1" wp14:anchorId="51F1B1E0" wp14:editId="14E0AFEA">
                <wp:simplePos x="0" y="0"/>
                <wp:positionH relativeFrom="margin">
                  <wp:posOffset>-1270</wp:posOffset>
                </wp:positionH>
                <wp:positionV relativeFrom="paragraph">
                  <wp:posOffset>206375</wp:posOffset>
                </wp:positionV>
                <wp:extent cx="6530340" cy="1219200"/>
                <wp:effectExtent l="0" t="0" r="22860" b="19050"/>
                <wp:wrapNone/>
                <wp:docPr id="637391649" name="テキスト ボックス 1"/>
                <wp:cNvGraphicFramePr/>
                <a:graphic xmlns:a="http://schemas.openxmlformats.org/drawingml/2006/main">
                  <a:graphicData uri="http://schemas.microsoft.com/office/word/2010/wordprocessingShape">
                    <wps:wsp>
                      <wps:cNvSpPr txBox="1"/>
                      <wps:spPr>
                        <a:xfrm>
                          <a:off x="0" y="0"/>
                          <a:ext cx="6530340" cy="1219200"/>
                        </a:xfrm>
                        <a:prstGeom prst="rect">
                          <a:avLst/>
                        </a:prstGeom>
                        <a:solidFill>
                          <a:schemeClr val="lt1"/>
                        </a:solidFill>
                        <a:ln w="6350">
                          <a:solidFill>
                            <a:prstClr val="black"/>
                          </a:solidFill>
                        </a:ln>
                      </wps:spPr>
                      <wps:txbx>
                        <w:txbxContent>
                          <w:p w14:paraId="723EE940" w14:textId="18A07A13" w:rsidR="0031366F" w:rsidRPr="00E94064" w:rsidRDefault="00F744BF" w:rsidP="0031366F">
                            <w:pPr>
                              <w:rPr>
                                <w:rFonts w:ascii="BIZ UDPゴシック" w:eastAsia="BIZ UDPゴシック" w:hAnsi="BIZ UDPゴシック"/>
                              </w:rPr>
                            </w:pPr>
                            <w:r w:rsidRPr="00E94064">
                              <w:rPr>
                                <w:rFonts w:ascii="BIZ UDPゴシック" w:eastAsia="BIZ UDPゴシック" w:hAnsi="BIZ UDPゴシック" w:hint="eastAsia"/>
                              </w:rPr>
                              <w:t>★</w:t>
                            </w:r>
                            <w:r w:rsidR="0031366F" w:rsidRPr="00E94064">
                              <w:rPr>
                                <w:rFonts w:ascii="BIZ UDPゴシック" w:eastAsia="BIZ UDPゴシック" w:hAnsi="BIZ UDPゴシック" w:hint="eastAsia"/>
                              </w:rPr>
                              <w:t>以下の方については</w:t>
                            </w:r>
                            <w:r w:rsidR="0031366F" w:rsidRPr="00E94064">
                              <w:rPr>
                                <w:rFonts w:ascii="BIZ UDPゴシック" w:eastAsia="BIZ UDPゴシック" w:hAnsi="BIZ UDPゴシック" w:hint="eastAsia"/>
                                <w:b/>
                                <w:bCs/>
                              </w:rPr>
                              <w:t>定期接種</w:t>
                            </w:r>
                            <w:r w:rsidR="0031366F" w:rsidRPr="00E94064">
                              <w:rPr>
                                <w:rFonts w:ascii="BIZ UDPゴシック" w:eastAsia="BIZ UDPゴシック" w:hAnsi="BIZ UDPゴシック" w:hint="eastAsia"/>
                              </w:rPr>
                              <w:t>の対象となります</w:t>
                            </w:r>
                          </w:p>
                          <w:p w14:paraId="7E53BF50" w14:textId="1574F07E" w:rsidR="0031366F" w:rsidRPr="00E94064" w:rsidRDefault="0031366F" w:rsidP="0031366F">
                            <w:pPr>
                              <w:rPr>
                                <w:rFonts w:ascii="BIZ UDPゴシック" w:eastAsia="BIZ UDPゴシック" w:hAnsi="BIZ UDPゴシック"/>
                              </w:rPr>
                            </w:pPr>
                            <w:r w:rsidRPr="00E94064">
                              <w:rPr>
                                <w:rFonts w:ascii="BIZ UDPゴシック" w:eastAsia="BIZ UDPゴシック" w:hAnsi="BIZ UDPゴシック" w:hint="eastAsia"/>
                              </w:rPr>
                              <w:t>・</w:t>
                            </w:r>
                            <w:r w:rsidR="003C33CD" w:rsidRPr="00E94064">
                              <w:rPr>
                                <w:rFonts w:ascii="BIZ UDPゴシック" w:eastAsia="BIZ UDPゴシック" w:hAnsi="BIZ UDPゴシック" w:hint="eastAsia"/>
                              </w:rPr>
                              <w:t>年度内に</w:t>
                            </w:r>
                            <w:r w:rsidRPr="00E94064">
                              <w:rPr>
                                <w:rFonts w:ascii="BIZ UDPゴシック" w:eastAsia="BIZ UDPゴシック" w:hAnsi="BIZ UDPゴシック"/>
                              </w:rPr>
                              <w:t>65歳</w:t>
                            </w:r>
                            <w:r w:rsidR="003C33CD" w:rsidRPr="00E94064">
                              <w:rPr>
                                <w:rFonts w:ascii="BIZ UDPゴシック" w:eastAsia="BIZ UDPゴシック" w:hAnsi="BIZ UDPゴシック" w:hint="eastAsia"/>
                              </w:rPr>
                              <w:t>を迎える</w:t>
                            </w:r>
                            <w:r w:rsidR="006E708E" w:rsidRPr="00E94064">
                              <w:rPr>
                                <w:rFonts w:ascii="BIZ UDPゴシック" w:eastAsia="BIZ UDPゴシック" w:hAnsi="BIZ UDPゴシック" w:hint="eastAsia"/>
                              </w:rPr>
                              <w:t>方</w:t>
                            </w:r>
                          </w:p>
                          <w:p w14:paraId="16AA32C7" w14:textId="038B0CCE" w:rsidR="00F744BF" w:rsidRPr="00E94064" w:rsidRDefault="00F744BF" w:rsidP="006E708E">
                            <w:pPr>
                              <w:ind w:left="105" w:hangingChars="50" w:hanging="105"/>
                              <w:rPr>
                                <w:rFonts w:ascii="BIZ UDPゴシック" w:eastAsia="BIZ UDPゴシック" w:hAnsi="BIZ UDPゴシック"/>
                              </w:rPr>
                            </w:pPr>
                            <w:r w:rsidRPr="00E94064">
                              <w:rPr>
                                <w:rFonts w:ascii="BIZ UDPゴシック" w:eastAsia="BIZ UDPゴシック" w:hAnsi="BIZ UDPゴシック" w:hint="eastAsia"/>
                              </w:rPr>
                              <w:t>・</w:t>
                            </w:r>
                            <w:r w:rsidR="003C33CD" w:rsidRPr="00E94064">
                              <w:rPr>
                                <w:rFonts w:ascii="BIZ UDPゴシック" w:eastAsia="BIZ UDPゴシック" w:hAnsi="BIZ UDPゴシック" w:hint="eastAsia"/>
                              </w:rPr>
                              <w:t>令和7年度から令和</w:t>
                            </w:r>
                            <w:r w:rsidR="00E76D32" w:rsidRPr="00E94064">
                              <w:rPr>
                                <w:rFonts w:ascii="BIZ UDPゴシック" w:eastAsia="BIZ UDPゴシック" w:hAnsi="BIZ UDPゴシック" w:hint="eastAsia"/>
                              </w:rPr>
                              <w:t>1</w:t>
                            </w:r>
                            <w:r w:rsidR="00E76D32" w:rsidRPr="00E94064">
                              <w:rPr>
                                <w:rFonts w:ascii="BIZ UDPゴシック" w:eastAsia="BIZ UDPゴシック" w:hAnsi="BIZ UDPゴシック"/>
                              </w:rPr>
                              <w:t>1</w:t>
                            </w:r>
                            <w:r w:rsidR="003C33CD" w:rsidRPr="00E94064">
                              <w:rPr>
                                <w:rFonts w:ascii="BIZ UDPゴシック" w:eastAsia="BIZ UDPゴシック" w:hAnsi="BIZ UDPゴシック" w:hint="eastAsia"/>
                              </w:rPr>
                              <w:t>年</w:t>
                            </w:r>
                            <w:r w:rsidR="00E76D32" w:rsidRPr="00E94064">
                              <w:rPr>
                                <w:rFonts w:ascii="BIZ UDPゴシック" w:eastAsia="BIZ UDPゴシック" w:hAnsi="BIZ UDPゴシック" w:hint="eastAsia"/>
                              </w:rPr>
                              <w:t>度</w:t>
                            </w:r>
                            <w:r w:rsidR="003C33CD" w:rsidRPr="00E94064">
                              <w:rPr>
                                <w:rFonts w:ascii="BIZ UDPゴシック" w:eastAsia="BIZ UDPゴシック" w:hAnsi="BIZ UDPゴシック" w:hint="eastAsia"/>
                              </w:rPr>
                              <w:t>までの</w:t>
                            </w:r>
                            <w:r w:rsidR="006E708E" w:rsidRPr="00E94064">
                              <w:rPr>
                                <w:rFonts w:ascii="BIZ UDPゴシック" w:eastAsia="BIZ UDPゴシック" w:hAnsi="BIZ UDPゴシック"/>
                              </w:rPr>
                              <w:t>５年間の経過措置</w:t>
                            </w:r>
                            <w:r w:rsidR="006E708E" w:rsidRPr="00E94064">
                              <w:rPr>
                                <w:rFonts w:ascii="BIZ UDPゴシック" w:eastAsia="BIZ UDPゴシック" w:hAnsi="BIZ UDPゴシック" w:hint="eastAsia"/>
                              </w:rPr>
                              <w:t>として</w:t>
                            </w:r>
                            <w:r w:rsidR="003C33CD" w:rsidRPr="00E94064">
                              <w:rPr>
                                <w:rFonts w:ascii="BIZ UDPゴシック" w:eastAsia="BIZ UDPゴシック" w:hAnsi="BIZ UDPゴシック" w:hint="eastAsia"/>
                              </w:rPr>
                              <w:t>、その年度内に</w:t>
                            </w:r>
                            <w:r w:rsidRPr="00E94064">
                              <w:rPr>
                                <w:rFonts w:ascii="BIZ UDPゴシック" w:eastAsia="BIZ UDPゴシック" w:hAnsi="BIZ UDPゴシック"/>
                              </w:rPr>
                              <w:t>70、75、80、85、90</w:t>
                            </w:r>
                            <w:r w:rsidR="003C33CD" w:rsidRPr="00E94064">
                              <w:rPr>
                                <w:rFonts w:ascii="BIZ UDPゴシック" w:eastAsia="BIZ UDPゴシック" w:hAnsi="BIZ UDPゴシック" w:hint="eastAsia"/>
                              </w:rPr>
                              <w:t>、</w:t>
                            </w:r>
                            <w:r w:rsidRPr="00E94064">
                              <w:rPr>
                                <w:rFonts w:ascii="BIZ UDPゴシック" w:eastAsia="BIZ UDPゴシック" w:hAnsi="BIZ UDPゴシック"/>
                              </w:rPr>
                              <w:t>95、100歳</w:t>
                            </w:r>
                            <w:r w:rsidR="003C33CD" w:rsidRPr="00E94064">
                              <w:rPr>
                                <w:rFonts w:ascii="BIZ UDPゴシック" w:eastAsia="BIZ UDPゴシック" w:hAnsi="BIZ UDPゴシック" w:hint="eastAsia"/>
                              </w:rPr>
                              <w:t>となる方</w:t>
                            </w:r>
                            <w:r w:rsidRPr="00E94064">
                              <w:rPr>
                                <w:rFonts w:ascii="BIZ UDPゴシック" w:eastAsia="BIZ UDPゴシック" w:hAnsi="BIZ UDPゴシック"/>
                              </w:rPr>
                              <w:t>（</w:t>
                            </w:r>
                            <w:r w:rsidR="006E708E" w:rsidRPr="00E94064">
                              <w:rPr>
                                <w:rFonts w:ascii="BIZ UDPゴシック" w:eastAsia="BIZ UDPゴシック" w:hAnsi="BIZ UDPゴシック"/>
                              </w:rPr>
                              <w:t>100歳以上</w:t>
                            </w:r>
                            <w:r w:rsidR="003C33CD" w:rsidRPr="00E94064">
                              <w:rPr>
                                <w:rFonts w:ascii="BIZ UDPゴシック" w:eastAsia="BIZ UDPゴシック" w:hAnsi="BIZ UDPゴシック" w:hint="eastAsia"/>
                              </w:rPr>
                              <w:t>の方</w:t>
                            </w:r>
                            <w:r w:rsidR="006E708E" w:rsidRPr="00E94064">
                              <w:rPr>
                                <w:rFonts w:ascii="BIZ UDPゴシック" w:eastAsia="BIZ UDPゴシック" w:hAnsi="BIZ UDPゴシック"/>
                              </w:rPr>
                              <w:t>は</w:t>
                            </w:r>
                            <w:r w:rsidR="006E708E" w:rsidRPr="00E94064">
                              <w:rPr>
                                <w:rFonts w:ascii="BIZ UDPゴシック" w:eastAsia="BIZ UDPゴシック" w:hAnsi="BIZ UDPゴシック" w:hint="eastAsia"/>
                              </w:rPr>
                              <w:t>令和7年度</w:t>
                            </w:r>
                            <w:r w:rsidR="006E708E" w:rsidRPr="00E94064">
                              <w:rPr>
                                <w:rFonts w:ascii="BIZ UDPゴシック" w:eastAsia="BIZ UDPゴシック" w:hAnsi="BIZ UDPゴシック"/>
                              </w:rPr>
                              <w:t>に限</w:t>
                            </w:r>
                            <w:r w:rsidR="003C33CD" w:rsidRPr="00E94064">
                              <w:rPr>
                                <w:rFonts w:ascii="BIZ UDPゴシック" w:eastAsia="BIZ UDPゴシック" w:hAnsi="BIZ UDPゴシック" w:hint="eastAsia"/>
                              </w:rPr>
                              <w:t>り全員対象</w:t>
                            </w:r>
                            <w:r w:rsidR="006E708E" w:rsidRPr="00E94064">
                              <w:rPr>
                                <w:rFonts w:ascii="BIZ UDPゴシック" w:eastAsia="BIZ UDPゴシック" w:hAnsi="BIZ UDPゴシック" w:hint="eastAsia"/>
                              </w:rPr>
                              <w:t>）</w:t>
                            </w:r>
                          </w:p>
                          <w:p w14:paraId="6DDF6429" w14:textId="790647C3" w:rsidR="0031366F" w:rsidRPr="00E94064" w:rsidRDefault="0031366F" w:rsidP="00F744BF">
                            <w:pPr>
                              <w:ind w:left="210" w:hangingChars="100" w:hanging="210"/>
                              <w:rPr>
                                <w:rFonts w:ascii="BIZ UDPゴシック" w:eastAsia="BIZ UDPゴシック" w:hAnsi="BIZ UDPゴシック"/>
                              </w:rPr>
                            </w:pPr>
                            <w:r w:rsidRPr="00E94064">
                              <w:rPr>
                                <w:rFonts w:ascii="BIZ UDPゴシック" w:eastAsia="BIZ UDPゴシック" w:hAnsi="BIZ UDPゴシック" w:hint="eastAsia"/>
                              </w:rPr>
                              <w:t>・</w:t>
                            </w:r>
                            <w:r w:rsidRPr="00E94064">
                              <w:rPr>
                                <w:rFonts w:ascii="BIZ UDPゴシック" w:eastAsia="BIZ UDPゴシック" w:hAnsi="BIZ UDPゴシック"/>
                              </w:rPr>
                              <w:t>60</w:t>
                            </w:r>
                            <w:r w:rsidR="00A36470" w:rsidRPr="00E94064">
                              <w:rPr>
                                <w:rFonts w:ascii="BIZ UDPゴシック" w:eastAsia="BIZ UDPゴシック" w:hAnsi="BIZ UDPゴシック" w:hint="eastAsia"/>
                              </w:rPr>
                              <w:t>～6</w:t>
                            </w:r>
                            <w:r w:rsidR="00A36470" w:rsidRPr="00E94064">
                              <w:rPr>
                                <w:rFonts w:ascii="BIZ UDPゴシック" w:eastAsia="BIZ UDPゴシック" w:hAnsi="BIZ UDPゴシック"/>
                              </w:rPr>
                              <w:t>4</w:t>
                            </w:r>
                            <w:r w:rsidRPr="00E94064">
                              <w:rPr>
                                <w:rFonts w:ascii="BIZ UDPゴシック" w:eastAsia="BIZ UDPゴシック" w:hAnsi="BIZ UDPゴシック"/>
                              </w:rPr>
                              <w:t>歳でヒト免疫不全ウイルスによる免疫の機能の障害</w:t>
                            </w:r>
                            <w:r w:rsidR="00A36470" w:rsidRPr="00E94064">
                              <w:rPr>
                                <w:rFonts w:ascii="BIZ UDPゴシック" w:eastAsia="BIZ UDPゴシック" w:hAnsi="BIZ UDPゴシック" w:hint="eastAsia"/>
                              </w:rPr>
                              <w:t>があり日常生活がほとんど不可能な方</w:t>
                            </w:r>
                          </w:p>
                          <w:p w14:paraId="5A135B50" w14:textId="696C60A1" w:rsidR="0031366F" w:rsidRPr="00505801" w:rsidRDefault="0031366F" w:rsidP="0031366F">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1B1E0" id="_x0000_t202" coordsize="21600,21600" o:spt="202" path="m,l,21600r21600,l21600,xe">
                <v:stroke joinstyle="miter"/>
                <v:path gradientshapeok="t" o:connecttype="rect"/>
              </v:shapetype>
              <v:shape id="テキスト ボックス 1" o:spid="_x0000_s1029" type="#_x0000_t202" style="position:absolute;left:0;text-align:left;margin-left:-.1pt;margin-top:16.25pt;width:514.2pt;height: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" fillcolor="white [3201]" strokeweight=".5pt">
                <v:textbox>
                  <w:txbxContent>
                    <w:p w14:paraId="723EE940" w14:textId="18A07A13" w:rsidR="0031366F" w:rsidRPr="00E94064" w:rsidRDefault="00F744BF" w:rsidP="0031366F">
                      <w:pPr>
                        <w:rPr>
                          <w:rFonts w:ascii="BIZ UDPゴシック" w:eastAsia="BIZ UDPゴシック" w:hAnsi="BIZ UDPゴシック"/>
                        </w:rPr>
                      </w:pPr>
                      <w:r w:rsidRPr="00E94064">
                        <w:rPr>
                          <w:rFonts w:ascii="BIZ UDPゴシック" w:eastAsia="BIZ UDPゴシック" w:hAnsi="BIZ UDPゴシック" w:hint="eastAsia"/>
                        </w:rPr>
                        <w:t>★</w:t>
                      </w:r>
                      <w:r w:rsidR="0031366F" w:rsidRPr="00E94064">
                        <w:rPr>
                          <w:rFonts w:ascii="BIZ UDPゴシック" w:eastAsia="BIZ UDPゴシック" w:hAnsi="BIZ UDPゴシック" w:hint="eastAsia"/>
                        </w:rPr>
                        <w:t>以下の方については</w:t>
                      </w:r>
                      <w:r w:rsidR="0031366F" w:rsidRPr="00E94064">
                        <w:rPr>
                          <w:rFonts w:ascii="BIZ UDPゴシック" w:eastAsia="BIZ UDPゴシック" w:hAnsi="BIZ UDPゴシック" w:hint="eastAsia"/>
                          <w:b/>
                          <w:bCs/>
                        </w:rPr>
                        <w:t>定期接種</w:t>
                      </w:r>
                      <w:r w:rsidR="0031366F" w:rsidRPr="00E94064">
                        <w:rPr>
                          <w:rFonts w:ascii="BIZ UDPゴシック" w:eastAsia="BIZ UDPゴシック" w:hAnsi="BIZ UDPゴシック" w:hint="eastAsia"/>
                        </w:rPr>
                        <w:t>の対象となります</w:t>
                      </w:r>
                    </w:p>
                    <w:p w14:paraId="7E53BF50" w14:textId="1574F07E" w:rsidR="0031366F" w:rsidRPr="00E94064" w:rsidRDefault="0031366F" w:rsidP="0031366F">
                      <w:pPr>
                        <w:rPr>
                          <w:rFonts w:ascii="BIZ UDPゴシック" w:eastAsia="BIZ UDPゴシック" w:hAnsi="BIZ UDPゴシック"/>
                        </w:rPr>
                      </w:pPr>
                      <w:r w:rsidRPr="00E94064">
                        <w:rPr>
                          <w:rFonts w:ascii="BIZ UDPゴシック" w:eastAsia="BIZ UDPゴシック" w:hAnsi="BIZ UDPゴシック" w:hint="eastAsia"/>
                        </w:rPr>
                        <w:t>・</w:t>
                      </w:r>
                      <w:r w:rsidR="003C33CD" w:rsidRPr="00E94064">
                        <w:rPr>
                          <w:rFonts w:ascii="BIZ UDPゴシック" w:eastAsia="BIZ UDPゴシック" w:hAnsi="BIZ UDPゴシック" w:hint="eastAsia"/>
                        </w:rPr>
                        <w:t>年度内に</w:t>
                      </w:r>
                      <w:r w:rsidRPr="00E94064">
                        <w:rPr>
                          <w:rFonts w:ascii="BIZ UDPゴシック" w:eastAsia="BIZ UDPゴシック" w:hAnsi="BIZ UDPゴシック"/>
                        </w:rPr>
                        <w:t>65歳</w:t>
                      </w:r>
                      <w:r w:rsidR="003C33CD" w:rsidRPr="00E94064">
                        <w:rPr>
                          <w:rFonts w:ascii="BIZ UDPゴシック" w:eastAsia="BIZ UDPゴシック" w:hAnsi="BIZ UDPゴシック" w:hint="eastAsia"/>
                        </w:rPr>
                        <w:t>を迎える</w:t>
                      </w:r>
                      <w:r w:rsidR="006E708E" w:rsidRPr="00E94064">
                        <w:rPr>
                          <w:rFonts w:ascii="BIZ UDPゴシック" w:eastAsia="BIZ UDPゴシック" w:hAnsi="BIZ UDPゴシック" w:hint="eastAsia"/>
                        </w:rPr>
                        <w:t>方</w:t>
                      </w:r>
                    </w:p>
                    <w:p w14:paraId="16AA32C7" w14:textId="038B0CCE" w:rsidR="00F744BF" w:rsidRPr="00E94064" w:rsidRDefault="00F744BF" w:rsidP="006E708E">
                      <w:pPr>
                        <w:ind w:left="105" w:hangingChars="50" w:hanging="105"/>
                        <w:rPr>
                          <w:rFonts w:ascii="BIZ UDPゴシック" w:eastAsia="BIZ UDPゴシック" w:hAnsi="BIZ UDPゴシック"/>
                        </w:rPr>
                      </w:pPr>
                      <w:r w:rsidRPr="00E94064">
                        <w:rPr>
                          <w:rFonts w:ascii="BIZ UDPゴシック" w:eastAsia="BIZ UDPゴシック" w:hAnsi="BIZ UDPゴシック" w:hint="eastAsia"/>
                        </w:rPr>
                        <w:t>・</w:t>
                      </w:r>
                      <w:r w:rsidR="003C33CD" w:rsidRPr="00E94064">
                        <w:rPr>
                          <w:rFonts w:ascii="BIZ UDPゴシック" w:eastAsia="BIZ UDPゴシック" w:hAnsi="BIZ UDPゴシック" w:hint="eastAsia"/>
                        </w:rPr>
                        <w:t>令和7年度から令和</w:t>
                      </w:r>
                      <w:r w:rsidR="00E76D32" w:rsidRPr="00E94064">
                        <w:rPr>
                          <w:rFonts w:ascii="BIZ UDPゴシック" w:eastAsia="BIZ UDPゴシック" w:hAnsi="BIZ UDPゴシック" w:hint="eastAsia"/>
                        </w:rPr>
                        <w:t>1</w:t>
                      </w:r>
                      <w:r w:rsidR="00E76D32" w:rsidRPr="00E94064">
                        <w:rPr>
                          <w:rFonts w:ascii="BIZ UDPゴシック" w:eastAsia="BIZ UDPゴシック" w:hAnsi="BIZ UDPゴシック"/>
                        </w:rPr>
                        <w:t>1</w:t>
                      </w:r>
                      <w:r w:rsidR="003C33CD" w:rsidRPr="00E94064">
                        <w:rPr>
                          <w:rFonts w:ascii="BIZ UDPゴシック" w:eastAsia="BIZ UDPゴシック" w:hAnsi="BIZ UDPゴシック" w:hint="eastAsia"/>
                        </w:rPr>
                        <w:t>年</w:t>
                      </w:r>
                      <w:r w:rsidR="00E76D32" w:rsidRPr="00E94064">
                        <w:rPr>
                          <w:rFonts w:ascii="BIZ UDPゴシック" w:eastAsia="BIZ UDPゴシック" w:hAnsi="BIZ UDPゴシック" w:hint="eastAsia"/>
                        </w:rPr>
                        <w:t>度</w:t>
                      </w:r>
                      <w:r w:rsidR="003C33CD" w:rsidRPr="00E94064">
                        <w:rPr>
                          <w:rFonts w:ascii="BIZ UDPゴシック" w:eastAsia="BIZ UDPゴシック" w:hAnsi="BIZ UDPゴシック" w:hint="eastAsia"/>
                        </w:rPr>
                        <w:t>までの</w:t>
                      </w:r>
                      <w:r w:rsidR="006E708E" w:rsidRPr="00E94064">
                        <w:rPr>
                          <w:rFonts w:ascii="BIZ UDPゴシック" w:eastAsia="BIZ UDPゴシック" w:hAnsi="BIZ UDPゴシック"/>
                        </w:rPr>
                        <w:t>５年間の経過措置</w:t>
                      </w:r>
                      <w:r w:rsidR="006E708E" w:rsidRPr="00E94064">
                        <w:rPr>
                          <w:rFonts w:ascii="BIZ UDPゴシック" w:eastAsia="BIZ UDPゴシック" w:hAnsi="BIZ UDPゴシック" w:hint="eastAsia"/>
                        </w:rPr>
                        <w:t>として</w:t>
                      </w:r>
                      <w:r w:rsidR="003C33CD" w:rsidRPr="00E94064">
                        <w:rPr>
                          <w:rFonts w:ascii="BIZ UDPゴシック" w:eastAsia="BIZ UDPゴシック" w:hAnsi="BIZ UDPゴシック" w:hint="eastAsia"/>
                        </w:rPr>
                        <w:t>、その年度内に</w:t>
                      </w:r>
                      <w:r w:rsidRPr="00E94064">
                        <w:rPr>
                          <w:rFonts w:ascii="BIZ UDPゴシック" w:eastAsia="BIZ UDPゴシック" w:hAnsi="BIZ UDPゴシック"/>
                        </w:rPr>
                        <w:t>70、75、80、85、90</w:t>
                      </w:r>
                      <w:r w:rsidR="003C33CD" w:rsidRPr="00E94064">
                        <w:rPr>
                          <w:rFonts w:ascii="BIZ UDPゴシック" w:eastAsia="BIZ UDPゴシック" w:hAnsi="BIZ UDPゴシック" w:hint="eastAsia"/>
                        </w:rPr>
                        <w:t>、</w:t>
                      </w:r>
                      <w:r w:rsidRPr="00E94064">
                        <w:rPr>
                          <w:rFonts w:ascii="BIZ UDPゴシック" w:eastAsia="BIZ UDPゴシック" w:hAnsi="BIZ UDPゴシック"/>
                        </w:rPr>
                        <w:t>95、100歳</w:t>
                      </w:r>
                      <w:r w:rsidR="003C33CD" w:rsidRPr="00E94064">
                        <w:rPr>
                          <w:rFonts w:ascii="BIZ UDPゴシック" w:eastAsia="BIZ UDPゴシック" w:hAnsi="BIZ UDPゴシック" w:hint="eastAsia"/>
                        </w:rPr>
                        <w:t>となる方</w:t>
                      </w:r>
                      <w:r w:rsidRPr="00E94064">
                        <w:rPr>
                          <w:rFonts w:ascii="BIZ UDPゴシック" w:eastAsia="BIZ UDPゴシック" w:hAnsi="BIZ UDPゴシック"/>
                        </w:rPr>
                        <w:t>（</w:t>
                      </w:r>
                      <w:r w:rsidR="006E708E" w:rsidRPr="00E94064">
                        <w:rPr>
                          <w:rFonts w:ascii="BIZ UDPゴシック" w:eastAsia="BIZ UDPゴシック" w:hAnsi="BIZ UDPゴシック"/>
                        </w:rPr>
                        <w:t>100歳以上</w:t>
                      </w:r>
                      <w:r w:rsidR="003C33CD" w:rsidRPr="00E94064">
                        <w:rPr>
                          <w:rFonts w:ascii="BIZ UDPゴシック" w:eastAsia="BIZ UDPゴシック" w:hAnsi="BIZ UDPゴシック" w:hint="eastAsia"/>
                        </w:rPr>
                        <w:t>の方</w:t>
                      </w:r>
                      <w:r w:rsidR="006E708E" w:rsidRPr="00E94064">
                        <w:rPr>
                          <w:rFonts w:ascii="BIZ UDPゴシック" w:eastAsia="BIZ UDPゴシック" w:hAnsi="BIZ UDPゴシック"/>
                        </w:rPr>
                        <w:t>は</w:t>
                      </w:r>
                      <w:r w:rsidR="006E708E" w:rsidRPr="00E94064">
                        <w:rPr>
                          <w:rFonts w:ascii="BIZ UDPゴシック" w:eastAsia="BIZ UDPゴシック" w:hAnsi="BIZ UDPゴシック" w:hint="eastAsia"/>
                        </w:rPr>
                        <w:t>令和7年度</w:t>
                      </w:r>
                      <w:r w:rsidR="006E708E" w:rsidRPr="00E94064">
                        <w:rPr>
                          <w:rFonts w:ascii="BIZ UDPゴシック" w:eastAsia="BIZ UDPゴシック" w:hAnsi="BIZ UDPゴシック"/>
                        </w:rPr>
                        <w:t>に限</w:t>
                      </w:r>
                      <w:r w:rsidR="003C33CD" w:rsidRPr="00E94064">
                        <w:rPr>
                          <w:rFonts w:ascii="BIZ UDPゴシック" w:eastAsia="BIZ UDPゴシック" w:hAnsi="BIZ UDPゴシック" w:hint="eastAsia"/>
                        </w:rPr>
                        <w:t>り全員対象</w:t>
                      </w:r>
                      <w:r w:rsidR="006E708E" w:rsidRPr="00E94064">
                        <w:rPr>
                          <w:rFonts w:ascii="BIZ UDPゴシック" w:eastAsia="BIZ UDPゴシック" w:hAnsi="BIZ UDPゴシック" w:hint="eastAsia"/>
                        </w:rPr>
                        <w:t>）</w:t>
                      </w:r>
                    </w:p>
                    <w:p w14:paraId="6DDF6429" w14:textId="790647C3" w:rsidR="0031366F" w:rsidRPr="00E94064" w:rsidRDefault="0031366F" w:rsidP="00F744BF">
                      <w:pPr>
                        <w:ind w:left="210" w:hangingChars="100" w:hanging="210"/>
                        <w:rPr>
                          <w:rFonts w:ascii="BIZ UDPゴシック" w:eastAsia="BIZ UDPゴシック" w:hAnsi="BIZ UDPゴシック"/>
                        </w:rPr>
                      </w:pPr>
                      <w:r w:rsidRPr="00E94064">
                        <w:rPr>
                          <w:rFonts w:ascii="BIZ UDPゴシック" w:eastAsia="BIZ UDPゴシック" w:hAnsi="BIZ UDPゴシック" w:hint="eastAsia"/>
                        </w:rPr>
                        <w:t>・</w:t>
                      </w:r>
                      <w:r w:rsidRPr="00E94064">
                        <w:rPr>
                          <w:rFonts w:ascii="BIZ UDPゴシック" w:eastAsia="BIZ UDPゴシック" w:hAnsi="BIZ UDPゴシック"/>
                        </w:rPr>
                        <w:t>60</w:t>
                      </w:r>
                      <w:r w:rsidR="00A36470" w:rsidRPr="00E94064">
                        <w:rPr>
                          <w:rFonts w:ascii="BIZ UDPゴシック" w:eastAsia="BIZ UDPゴシック" w:hAnsi="BIZ UDPゴシック" w:hint="eastAsia"/>
                        </w:rPr>
                        <w:t>～6</w:t>
                      </w:r>
                      <w:r w:rsidR="00A36470" w:rsidRPr="00E94064">
                        <w:rPr>
                          <w:rFonts w:ascii="BIZ UDPゴシック" w:eastAsia="BIZ UDPゴシック" w:hAnsi="BIZ UDPゴシック"/>
                        </w:rPr>
                        <w:t>4</w:t>
                      </w:r>
                      <w:r w:rsidRPr="00E94064">
                        <w:rPr>
                          <w:rFonts w:ascii="BIZ UDPゴシック" w:eastAsia="BIZ UDPゴシック" w:hAnsi="BIZ UDPゴシック"/>
                        </w:rPr>
                        <w:t>歳でヒト免疫不全ウイルスによる免疫の機能の障害</w:t>
                      </w:r>
                      <w:r w:rsidR="00A36470" w:rsidRPr="00E94064">
                        <w:rPr>
                          <w:rFonts w:ascii="BIZ UDPゴシック" w:eastAsia="BIZ UDPゴシック" w:hAnsi="BIZ UDPゴシック" w:hint="eastAsia"/>
                        </w:rPr>
                        <w:t>があり日常生活がほとんど不可能な方</w:t>
                      </w:r>
                    </w:p>
                    <w:p w14:paraId="5A135B50" w14:textId="696C60A1" w:rsidR="0031366F" w:rsidRPr="00505801" w:rsidRDefault="0031366F" w:rsidP="0031366F">
                      <w:pPr>
                        <w:rPr>
                          <w:rFonts w:ascii="BIZ UDPゴシック" w:eastAsia="BIZ UDPゴシック" w:hAnsi="BIZ UDPゴシック"/>
                        </w:rPr>
                      </w:pPr>
                    </w:p>
                  </w:txbxContent>
                </v:textbox>
                <w10:wrap anchorx="margin"/>
              </v:shape>
            </w:pict>
          </mc:Fallback>
        </mc:AlternateContent>
      </w:r>
      <w:r w:rsidR="009F4811" w:rsidRPr="006B6F83">
        <w:rPr>
          <w:rFonts w:ascii="BIZ UDPゴシック" w:eastAsia="BIZ UDPゴシック" w:hAnsi="BIZ UDPゴシック" w:hint="eastAsia"/>
          <w:szCs w:val="21"/>
        </w:rPr>
        <w:t>・（生ワクチンの場合）女性の方は、接種後２か月は妊娠を避けましょう</w:t>
      </w:r>
      <w:bookmarkEnd w:id="0"/>
    </w:p>
    <w:sectPr w:rsidR="00C443BA" w:rsidRPr="006E708E" w:rsidSect="004B1102">
      <w:pgSz w:w="11906" w:h="16838" w:code="9"/>
      <w:pgMar w:top="851"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CD538" w14:textId="77777777" w:rsidR="00567DE9" w:rsidRDefault="00567DE9" w:rsidP="00275638">
      <w:r>
        <w:separator/>
      </w:r>
    </w:p>
  </w:endnote>
  <w:endnote w:type="continuationSeparator" w:id="0">
    <w:p w14:paraId="0A0B1B18" w14:textId="77777777" w:rsidR="00567DE9" w:rsidRDefault="00567DE9" w:rsidP="0027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0C301" w14:textId="77777777" w:rsidR="00567DE9" w:rsidRDefault="00567DE9" w:rsidP="00275638">
      <w:r>
        <w:separator/>
      </w:r>
    </w:p>
  </w:footnote>
  <w:footnote w:type="continuationSeparator" w:id="0">
    <w:p w14:paraId="0BD1DCD0" w14:textId="77777777" w:rsidR="00567DE9" w:rsidRDefault="00567DE9" w:rsidP="0027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25F"/>
    <w:multiLevelType w:val="hybridMultilevel"/>
    <w:tmpl w:val="E4506BAA"/>
    <w:lvl w:ilvl="0" w:tplc="8F52B608">
      <w:start w:val="1"/>
      <w:numFmt w:val="decimalFullWidth"/>
      <w:lvlText w:val="%1．"/>
      <w:lvlJc w:val="left"/>
      <w:pPr>
        <w:ind w:left="1920" w:hanging="72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 w15:restartNumberingAfterBreak="0">
    <w:nsid w:val="05832A40"/>
    <w:multiLevelType w:val="hybridMultilevel"/>
    <w:tmpl w:val="43963B48"/>
    <w:lvl w:ilvl="0" w:tplc="BB44CF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92599E"/>
    <w:multiLevelType w:val="hybridMultilevel"/>
    <w:tmpl w:val="FA680078"/>
    <w:lvl w:ilvl="0" w:tplc="891684D8">
      <w:start w:val="2"/>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2095350E"/>
    <w:multiLevelType w:val="hybridMultilevel"/>
    <w:tmpl w:val="1B5AA4A6"/>
    <w:lvl w:ilvl="0" w:tplc="1DEA02A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26C521A"/>
    <w:multiLevelType w:val="hybridMultilevel"/>
    <w:tmpl w:val="11DECA4E"/>
    <w:lvl w:ilvl="0" w:tplc="134A5DC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5" w15:restartNumberingAfterBreak="0">
    <w:nsid w:val="327C0EA6"/>
    <w:multiLevelType w:val="hybridMultilevel"/>
    <w:tmpl w:val="813ECBB2"/>
    <w:lvl w:ilvl="0" w:tplc="1A800678">
      <w:start w:val="1"/>
      <w:numFmt w:val="decimal"/>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6" w15:restartNumberingAfterBreak="0">
    <w:nsid w:val="32F40A1D"/>
    <w:multiLevelType w:val="hybridMultilevel"/>
    <w:tmpl w:val="FCF0380A"/>
    <w:lvl w:ilvl="0" w:tplc="5546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937E4D"/>
    <w:multiLevelType w:val="hybridMultilevel"/>
    <w:tmpl w:val="EC228548"/>
    <w:lvl w:ilvl="0" w:tplc="3D2E87C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48E828CF"/>
    <w:multiLevelType w:val="hybridMultilevel"/>
    <w:tmpl w:val="8E9C7A66"/>
    <w:lvl w:ilvl="0" w:tplc="012EB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7266901">
    <w:abstractNumId w:val="6"/>
  </w:num>
  <w:num w:numId="2" w16cid:durableId="1785730344">
    <w:abstractNumId w:val="3"/>
  </w:num>
  <w:num w:numId="3" w16cid:durableId="474686955">
    <w:abstractNumId w:val="7"/>
  </w:num>
  <w:num w:numId="4" w16cid:durableId="558177857">
    <w:abstractNumId w:val="2"/>
  </w:num>
  <w:num w:numId="5" w16cid:durableId="593898601">
    <w:abstractNumId w:val="8"/>
  </w:num>
  <w:num w:numId="6" w16cid:durableId="158349604">
    <w:abstractNumId w:val="1"/>
  </w:num>
  <w:num w:numId="7" w16cid:durableId="1580361147">
    <w:abstractNumId w:val="4"/>
  </w:num>
  <w:num w:numId="8" w16cid:durableId="1616476299">
    <w:abstractNumId w:val="0"/>
  </w:num>
  <w:num w:numId="9" w16cid:durableId="659697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E8"/>
    <w:rsid w:val="00014918"/>
    <w:rsid w:val="00023540"/>
    <w:rsid w:val="00026BA8"/>
    <w:rsid w:val="00047051"/>
    <w:rsid w:val="00051589"/>
    <w:rsid w:val="0006193D"/>
    <w:rsid w:val="00064157"/>
    <w:rsid w:val="00083BAB"/>
    <w:rsid w:val="000B39FD"/>
    <w:rsid w:val="000B6D5D"/>
    <w:rsid w:val="000D58CB"/>
    <w:rsid w:val="000E30D7"/>
    <w:rsid w:val="000E54C4"/>
    <w:rsid w:val="00115B82"/>
    <w:rsid w:val="00130BB3"/>
    <w:rsid w:val="001377B5"/>
    <w:rsid w:val="00151309"/>
    <w:rsid w:val="00153259"/>
    <w:rsid w:val="00166E42"/>
    <w:rsid w:val="00170C1A"/>
    <w:rsid w:val="0019257E"/>
    <w:rsid w:val="001A1D51"/>
    <w:rsid w:val="001B6B2E"/>
    <w:rsid w:val="001B7C06"/>
    <w:rsid w:val="001D7E19"/>
    <w:rsid w:val="00202125"/>
    <w:rsid w:val="00202D4E"/>
    <w:rsid w:val="00205B4A"/>
    <w:rsid w:val="00224865"/>
    <w:rsid w:val="00262949"/>
    <w:rsid w:val="002658BE"/>
    <w:rsid w:val="002662B1"/>
    <w:rsid w:val="00275638"/>
    <w:rsid w:val="0027757D"/>
    <w:rsid w:val="002B3B05"/>
    <w:rsid w:val="002D3EBF"/>
    <w:rsid w:val="002D6B2E"/>
    <w:rsid w:val="002F41B6"/>
    <w:rsid w:val="0031366F"/>
    <w:rsid w:val="00340060"/>
    <w:rsid w:val="00381834"/>
    <w:rsid w:val="00390ADA"/>
    <w:rsid w:val="003B3A44"/>
    <w:rsid w:val="003C33CD"/>
    <w:rsid w:val="003D03CA"/>
    <w:rsid w:val="003F0951"/>
    <w:rsid w:val="003F26E9"/>
    <w:rsid w:val="004075D8"/>
    <w:rsid w:val="00436855"/>
    <w:rsid w:val="0049572C"/>
    <w:rsid w:val="004B1102"/>
    <w:rsid w:val="004C55AE"/>
    <w:rsid w:val="004C7A68"/>
    <w:rsid w:val="005037F1"/>
    <w:rsid w:val="00505801"/>
    <w:rsid w:val="00526520"/>
    <w:rsid w:val="00554699"/>
    <w:rsid w:val="005677B2"/>
    <w:rsid w:val="00567D6C"/>
    <w:rsid w:val="00567DE9"/>
    <w:rsid w:val="00585C44"/>
    <w:rsid w:val="00586B22"/>
    <w:rsid w:val="005B56AF"/>
    <w:rsid w:val="006144C1"/>
    <w:rsid w:val="0062713F"/>
    <w:rsid w:val="00677288"/>
    <w:rsid w:val="0067796E"/>
    <w:rsid w:val="0069469F"/>
    <w:rsid w:val="006A1F8E"/>
    <w:rsid w:val="006B6F83"/>
    <w:rsid w:val="006C0D41"/>
    <w:rsid w:val="006C6A20"/>
    <w:rsid w:val="006E708E"/>
    <w:rsid w:val="006E7359"/>
    <w:rsid w:val="00731E69"/>
    <w:rsid w:val="00770F04"/>
    <w:rsid w:val="00773370"/>
    <w:rsid w:val="007927AE"/>
    <w:rsid w:val="007B20D6"/>
    <w:rsid w:val="007D2AF4"/>
    <w:rsid w:val="007D57E8"/>
    <w:rsid w:val="007E0FB0"/>
    <w:rsid w:val="007E4816"/>
    <w:rsid w:val="007F1608"/>
    <w:rsid w:val="008144B7"/>
    <w:rsid w:val="0083528D"/>
    <w:rsid w:val="008573AA"/>
    <w:rsid w:val="00862FA4"/>
    <w:rsid w:val="0086684A"/>
    <w:rsid w:val="00890E16"/>
    <w:rsid w:val="00893999"/>
    <w:rsid w:val="008963F9"/>
    <w:rsid w:val="00896C47"/>
    <w:rsid w:val="008A0459"/>
    <w:rsid w:val="008A3E04"/>
    <w:rsid w:val="008C1E40"/>
    <w:rsid w:val="008D3971"/>
    <w:rsid w:val="008E1446"/>
    <w:rsid w:val="008E2720"/>
    <w:rsid w:val="008F1C6B"/>
    <w:rsid w:val="008F42EE"/>
    <w:rsid w:val="00904A2D"/>
    <w:rsid w:val="00910386"/>
    <w:rsid w:val="00950A3D"/>
    <w:rsid w:val="009B4271"/>
    <w:rsid w:val="009D6940"/>
    <w:rsid w:val="009F3287"/>
    <w:rsid w:val="009F4811"/>
    <w:rsid w:val="009F5393"/>
    <w:rsid w:val="00A14900"/>
    <w:rsid w:val="00A16FC3"/>
    <w:rsid w:val="00A3226E"/>
    <w:rsid w:val="00A36470"/>
    <w:rsid w:val="00A775FD"/>
    <w:rsid w:val="00AA4224"/>
    <w:rsid w:val="00AB283C"/>
    <w:rsid w:val="00AC39EE"/>
    <w:rsid w:val="00AC71DF"/>
    <w:rsid w:val="00AE0984"/>
    <w:rsid w:val="00AF3A8A"/>
    <w:rsid w:val="00AF5B61"/>
    <w:rsid w:val="00B03307"/>
    <w:rsid w:val="00B239CB"/>
    <w:rsid w:val="00B414B6"/>
    <w:rsid w:val="00B44672"/>
    <w:rsid w:val="00B4678F"/>
    <w:rsid w:val="00B47A46"/>
    <w:rsid w:val="00B50BFE"/>
    <w:rsid w:val="00B821CF"/>
    <w:rsid w:val="00B87570"/>
    <w:rsid w:val="00B960E8"/>
    <w:rsid w:val="00BA6957"/>
    <w:rsid w:val="00BE5680"/>
    <w:rsid w:val="00C1755E"/>
    <w:rsid w:val="00C36576"/>
    <w:rsid w:val="00C41400"/>
    <w:rsid w:val="00C42E46"/>
    <w:rsid w:val="00C443BA"/>
    <w:rsid w:val="00C507BF"/>
    <w:rsid w:val="00C50E29"/>
    <w:rsid w:val="00C51FB0"/>
    <w:rsid w:val="00C65655"/>
    <w:rsid w:val="00C75660"/>
    <w:rsid w:val="00CD78E4"/>
    <w:rsid w:val="00D046FC"/>
    <w:rsid w:val="00D34B8E"/>
    <w:rsid w:val="00D70C50"/>
    <w:rsid w:val="00D726D9"/>
    <w:rsid w:val="00D72B8C"/>
    <w:rsid w:val="00DA4D01"/>
    <w:rsid w:val="00DB22EA"/>
    <w:rsid w:val="00DB2AC1"/>
    <w:rsid w:val="00DE303B"/>
    <w:rsid w:val="00E11857"/>
    <w:rsid w:val="00E13E5C"/>
    <w:rsid w:val="00E24631"/>
    <w:rsid w:val="00E43585"/>
    <w:rsid w:val="00E50605"/>
    <w:rsid w:val="00E576FF"/>
    <w:rsid w:val="00E76D32"/>
    <w:rsid w:val="00E94064"/>
    <w:rsid w:val="00EA2FE9"/>
    <w:rsid w:val="00EA4E3E"/>
    <w:rsid w:val="00EB6914"/>
    <w:rsid w:val="00EC6408"/>
    <w:rsid w:val="00EE122A"/>
    <w:rsid w:val="00F0296A"/>
    <w:rsid w:val="00F744BF"/>
    <w:rsid w:val="00FE4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4A696BC"/>
  <w15:chartTrackingRefBased/>
  <w15:docId w15:val="{DD5EBCA9-954A-4A34-9988-5AEBD2DB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638"/>
    <w:pPr>
      <w:tabs>
        <w:tab w:val="center" w:pos="4252"/>
        <w:tab w:val="right" w:pos="8504"/>
      </w:tabs>
      <w:snapToGrid w:val="0"/>
    </w:pPr>
  </w:style>
  <w:style w:type="character" w:customStyle="1" w:styleId="a5">
    <w:name w:val="ヘッダー (文字)"/>
    <w:basedOn w:val="a0"/>
    <w:link w:val="a4"/>
    <w:uiPriority w:val="99"/>
    <w:rsid w:val="00275638"/>
  </w:style>
  <w:style w:type="paragraph" w:styleId="a6">
    <w:name w:val="footer"/>
    <w:basedOn w:val="a"/>
    <w:link w:val="a7"/>
    <w:uiPriority w:val="99"/>
    <w:unhideWhenUsed/>
    <w:rsid w:val="00275638"/>
    <w:pPr>
      <w:tabs>
        <w:tab w:val="center" w:pos="4252"/>
        <w:tab w:val="right" w:pos="8504"/>
      </w:tabs>
      <w:snapToGrid w:val="0"/>
    </w:pPr>
  </w:style>
  <w:style w:type="character" w:customStyle="1" w:styleId="a7">
    <w:name w:val="フッター (文字)"/>
    <w:basedOn w:val="a0"/>
    <w:link w:val="a6"/>
    <w:uiPriority w:val="99"/>
    <w:rsid w:val="00275638"/>
  </w:style>
  <w:style w:type="paragraph" w:styleId="a8">
    <w:name w:val="List Paragraph"/>
    <w:basedOn w:val="a"/>
    <w:uiPriority w:val="34"/>
    <w:qFormat/>
    <w:rsid w:val="00275638"/>
    <w:pPr>
      <w:ind w:leftChars="400" w:left="840"/>
    </w:pPr>
  </w:style>
  <w:style w:type="paragraph" w:styleId="a9">
    <w:name w:val="Balloon Text"/>
    <w:basedOn w:val="a"/>
    <w:link w:val="aa"/>
    <w:uiPriority w:val="99"/>
    <w:semiHidden/>
    <w:unhideWhenUsed/>
    <w:rsid w:val="003D0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0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8C246E2974EB40AA880560D8555E0A" ma:contentTypeVersion="1" ma:contentTypeDescription="新しいドキュメントを作成します。" ma:contentTypeScope="" ma:versionID="e22d8ceb459dd7a9b28240fe0f6bfe58">
  <xsd:schema xmlns:xsd="http://www.w3.org/2001/XMLSchema" xmlns:xs="http://www.w3.org/2001/XMLSchema" xmlns:p="http://schemas.microsoft.com/office/2006/metadata/properties" targetNamespace="http://schemas.microsoft.com/office/2006/metadata/properties" ma:root="true" ma:fieldsID="6e5e2034a52ef4c19c707935965d7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7"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6F708-F099-4E18-B874-71BCFE95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E5B8DA-A1CA-4325-AA75-1091BB0BCF1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AF4EAB7-54B4-4B83-9EDD-4222935F7C1C}">
  <ds:schemaRefs>
    <ds:schemaRef ds:uri="http://schemas.openxmlformats.org/officeDocument/2006/bibliography"/>
  </ds:schemaRefs>
</ds:datastoreItem>
</file>

<file path=customXml/itemProps4.xml><?xml version="1.0" encoding="utf-8"?>
<ds:datastoreItem xmlns:ds="http://schemas.openxmlformats.org/officeDocument/2006/customXml" ds:itemID="{DA184B8B-823B-4E7D-BCEB-77AB863F1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沼津市</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芹澤 玲佳</dc:creator>
  <cp:keywords/>
  <dc:description/>
  <cp:lastModifiedBy>中田 優衣</cp:lastModifiedBy>
  <cp:revision>65</cp:revision>
  <cp:lastPrinted>2024-03-28T01:25:00Z</cp:lastPrinted>
  <dcterms:created xsi:type="dcterms:W3CDTF">2024-02-25T04:15:00Z</dcterms:created>
  <dcterms:modified xsi:type="dcterms:W3CDTF">2025-03-26T06:40:00Z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0x010100568C246E2974EB40AA880560D8555E0A</vt:lpwstr>
  </property>
</Properties>
</file>