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EB0" w:rsidRPr="00C04A85" w:rsidRDefault="00CD5EB0" w:rsidP="00276466">
      <w:pPr>
        <w:pStyle w:val="titlename"/>
        <w:autoSpaceDE w:val="0"/>
        <w:autoSpaceDN w:val="0"/>
        <w:adjustRightInd w:val="0"/>
        <w:spacing w:line="240" w:lineRule="auto"/>
        <w:ind w:left="0"/>
        <w:jc w:val="center"/>
        <w:rPr>
          <w:rFonts w:cs="Times New Roman"/>
          <w:sz w:val="28"/>
          <w:szCs w:val="28"/>
        </w:rPr>
      </w:pPr>
      <w:r w:rsidRPr="00C04A85">
        <w:rPr>
          <w:rFonts w:hint="eastAsia"/>
          <w:sz w:val="28"/>
          <w:szCs w:val="28"/>
        </w:rPr>
        <w:t>長泉町議会議会報告会実施要綱</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0A0" w:firstRow="1" w:lastRow="0" w:firstColumn="1" w:lastColumn="0" w:noHBand="0" w:noVBand="0"/>
      </w:tblPr>
      <w:tblGrid>
        <w:gridCol w:w="10076"/>
      </w:tblGrid>
      <w:tr w:rsidR="00C04A85" w:rsidRPr="00C04A85">
        <w:tc>
          <w:tcPr>
            <w:tcW w:w="0" w:type="auto"/>
            <w:tcBorders>
              <w:top w:val="single" w:sz="6" w:space="0" w:color="FFFFFF"/>
              <w:bottom w:val="single" w:sz="6" w:space="0" w:color="FFFFFF"/>
            </w:tcBorders>
            <w:vAlign w:val="center"/>
          </w:tcPr>
          <w:p w:rsidR="00D97E03" w:rsidRPr="00C04A85" w:rsidRDefault="00D97E03" w:rsidP="000D0686">
            <w:pPr>
              <w:wordWrap w:val="0"/>
              <w:autoSpaceDE w:val="0"/>
              <w:autoSpaceDN w:val="0"/>
              <w:adjustRightInd w:val="0"/>
              <w:jc w:val="right"/>
              <w:rPr>
                <w:rFonts w:cs="Times New Roman"/>
              </w:rPr>
            </w:pPr>
          </w:p>
          <w:p w:rsidR="00CD5EB0" w:rsidRPr="00C04A85" w:rsidRDefault="00493324" w:rsidP="00D97E03">
            <w:pPr>
              <w:autoSpaceDE w:val="0"/>
              <w:autoSpaceDN w:val="0"/>
              <w:adjustRightInd w:val="0"/>
              <w:jc w:val="right"/>
              <w:rPr>
                <w:rFonts w:cs="Times New Roman"/>
              </w:rPr>
            </w:pPr>
            <w:r w:rsidRPr="00C04A85">
              <w:rPr>
                <w:rFonts w:hint="eastAsia"/>
              </w:rPr>
              <w:t>（</w:t>
            </w:r>
            <w:r w:rsidR="00556F7F" w:rsidRPr="00C04A85">
              <w:rPr>
                <w:rFonts w:hint="eastAsia"/>
              </w:rPr>
              <w:t>平成</w:t>
            </w:r>
            <w:r w:rsidR="00826098" w:rsidRPr="00C04A85">
              <w:rPr>
                <w:rFonts w:hint="eastAsia"/>
              </w:rPr>
              <w:t>２５</w:t>
            </w:r>
            <w:r w:rsidR="00CD5EB0" w:rsidRPr="00C04A85">
              <w:rPr>
                <w:rFonts w:hint="eastAsia"/>
              </w:rPr>
              <w:t>年</w:t>
            </w:r>
            <w:r w:rsidR="00826098" w:rsidRPr="00C04A85">
              <w:rPr>
                <w:rFonts w:hint="eastAsia"/>
              </w:rPr>
              <w:t>６</w:t>
            </w:r>
            <w:r w:rsidR="00CD5EB0" w:rsidRPr="00C04A85">
              <w:rPr>
                <w:rFonts w:hint="eastAsia"/>
              </w:rPr>
              <w:t>月</w:t>
            </w:r>
            <w:r w:rsidR="00826098" w:rsidRPr="00C04A85">
              <w:rPr>
                <w:rFonts w:hint="eastAsia"/>
              </w:rPr>
              <w:t>５</w:t>
            </w:r>
            <w:r w:rsidR="00CD5EB0" w:rsidRPr="00C04A85">
              <w:rPr>
                <w:rFonts w:hint="eastAsia"/>
              </w:rPr>
              <w:t>日</w:t>
            </w:r>
            <w:r w:rsidR="00BE137E" w:rsidRPr="00C04A85">
              <w:rPr>
                <w:rFonts w:hint="eastAsia"/>
              </w:rPr>
              <w:t>全員協議会</w:t>
            </w:r>
            <w:r w:rsidR="00204D71" w:rsidRPr="00C04A85">
              <w:rPr>
                <w:rFonts w:hint="eastAsia"/>
              </w:rPr>
              <w:t>制定</w:t>
            </w:r>
            <w:r w:rsidRPr="00C04A85">
              <w:rPr>
                <w:rFonts w:hint="eastAsia"/>
              </w:rPr>
              <w:t>）</w:t>
            </w:r>
          </w:p>
        </w:tc>
      </w:tr>
    </w:tbl>
    <w:p w:rsidR="00CD5EB0" w:rsidRPr="00C04A85" w:rsidRDefault="00CD5EB0" w:rsidP="000D0686">
      <w:pPr>
        <w:wordWrap w:val="0"/>
        <w:autoSpaceDE w:val="0"/>
        <w:autoSpaceDN w:val="0"/>
        <w:adjustRightInd w:val="0"/>
        <w:rPr>
          <w:rFonts w:cs="Times New Roman"/>
          <w:vanish/>
        </w:rPr>
      </w:pPr>
    </w:p>
    <w:p w:rsidR="00D97E03" w:rsidRPr="00C04A85" w:rsidRDefault="00D97E03" w:rsidP="000D0686">
      <w:pPr>
        <w:wordWrap w:val="0"/>
        <w:autoSpaceDE w:val="0"/>
        <w:autoSpaceDN w:val="0"/>
        <w:adjustRightInd w:val="0"/>
        <w:rPr>
          <w:rFonts w:cs="Times New Roman"/>
          <w:vanish/>
        </w:rPr>
      </w:pPr>
    </w:p>
    <w:p w:rsidR="00CD5EB0" w:rsidRPr="00C04A85" w:rsidRDefault="00493324" w:rsidP="000D0686">
      <w:pPr>
        <w:pStyle w:val="sec1"/>
        <w:wordWrap w:val="0"/>
        <w:autoSpaceDE w:val="0"/>
        <w:autoSpaceDN w:val="0"/>
        <w:adjustRightInd w:val="0"/>
        <w:spacing w:line="240" w:lineRule="auto"/>
        <w:ind w:left="0" w:firstLineChars="100" w:firstLine="252"/>
        <w:rPr>
          <w:rFonts w:cs="Times New Roman"/>
        </w:rPr>
      </w:pPr>
      <w:r w:rsidRPr="00C04A85">
        <w:rPr>
          <w:rFonts w:hint="eastAsia"/>
        </w:rPr>
        <w:t>（</w:t>
      </w:r>
      <w:r w:rsidR="00CD5EB0" w:rsidRPr="00C04A85">
        <w:rPr>
          <w:rFonts w:hint="eastAsia"/>
        </w:rPr>
        <w:t>趣旨</w:t>
      </w:r>
      <w:r w:rsidRPr="00C04A85">
        <w:rPr>
          <w:rFonts w:hint="eastAsia"/>
        </w:rPr>
        <w:t>）</w:t>
      </w:r>
    </w:p>
    <w:p w:rsidR="00CD5EB0" w:rsidRPr="00C04A85" w:rsidRDefault="00CD5EB0" w:rsidP="000D0686">
      <w:pPr>
        <w:pStyle w:val="sec0"/>
        <w:wordWrap w:val="0"/>
        <w:autoSpaceDE w:val="0"/>
        <w:autoSpaceDN w:val="0"/>
        <w:adjustRightInd w:val="0"/>
        <w:spacing w:line="240" w:lineRule="auto"/>
        <w:ind w:left="252" w:hangingChars="100" w:hanging="252"/>
        <w:rPr>
          <w:rFonts w:cs="Times New Roman"/>
        </w:rPr>
      </w:pPr>
      <w:r w:rsidRPr="00C04A85">
        <w:rPr>
          <w:rFonts w:hint="eastAsia"/>
        </w:rPr>
        <w:t>第</w:t>
      </w:r>
      <w:r w:rsidR="000D0686" w:rsidRPr="00C04A85">
        <w:rPr>
          <w:rFonts w:hint="eastAsia"/>
        </w:rPr>
        <w:t>１</w:t>
      </w:r>
      <w:r w:rsidRPr="00C04A85">
        <w:rPr>
          <w:rFonts w:hint="eastAsia"/>
        </w:rPr>
        <w:t>条　この要綱は、議会活動への町民参加の推進や情報公開の徹底により、わかりやすく開かれた議会運営を推進することを目的とした議会報告会の実施について必要な事項を定めるものとする。</w:t>
      </w:r>
    </w:p>
    <w:p w:rsidR="00CD5EB0" w:rsidRPr="00C04A85" w:rsidRDefault="00493324" w:rsidP="000D0686">
      <w:pPr>
        <w:pStyle w:val="sec1"/>
        <w:wordWrap w:val="0"/>
        <w:autoSpaceDE w:val="0"/>
        <w:autoSpaceDN w:val="0"/>
        <w:adjustRightInd w:val="0"/>
        <w:spacing w:line="240" w:lineRule="auto"/>
        <w:ind w:left="0" w:firstLineChars="100" w:firstLine="252"/>
        <w:rPr>
          <w:rFonts w:cs="Times New Roman"/>
        </w:rPr>
      </w:pPr>
      <w:r w:rsidRPr="00C04A85">
        <w:rPr>
          <w:rFonts w:hint="eastAsia"/>
        </w:rPr>
        <w:t>（</w:t>
      </w:r>
      <w:r w:rsidR="00CD5EB0" w:rsidRPr="00C04A85">
        <w:rPr>
          <w:rFonts w:hint="eastAsia"/>
        </w:rPr>
        <w:t>開催時期等</w:t>
      </w:r>
      <w:r w:rsidRPr="00C04A85">
        <w:rPr>
          <w:rFonts w:hint="eastAsia"/>
        </w:rPr>
        <w:t>）</w:t>
      </w:r>
    </w:p>
    <w:p w:rsidR="00CD5EB0" w:rsidRPr="00C04A85" w:rsidRDefault="00CD5EB0" w:rsidP="000D0686">
      <w:pPr>
        <w:pStyle w:val="sec0"/>
        <w:wordWrap w:val="0"/>
        <w:autoSpaceDE w:val="0"/>
        <w:autoSpaceDN w:val="0"/>
        <w:adjustRightInd w:val="0"/>
        <w:spacing w:line="240" w:lineRule="auto"/>
        <w:ind w:left="252" w:hangingChars="100" w:hanging="252"/>
        <w:rPr>
          <w:rFonts w:cs="Times New Roman"/>
        </w:rPr>
      </w:pPr>
      <w:r w:rsidRPr="00C12DB3">
        <w:rPr>
          <w:rFonts w:hint="eastAsia"/>
        </w:rPr>
        <w:t>第</w:t>
      </w:r>
      <w:r w:rsidR="000D0686" w:rsidRPr="00C12DB3">
        <w:rPr>
          <w:rFonts w:hint="eastAsia"/>
        </w:rPr>
        <w:t>２</w:t>
      </w:r>
      <w:r w:rsidRPr="00C12DB3">
        <w:rPr>
          <w:rFonts w:hint="eastAsia"/>
        </w:rPr>
        <w:t>条　議会報告会の開催時期等は、長泉町議会広報広聴</w:t>
      </w:r>
      <w:r w:rsidR="00981A88" w:rsidRPr="00C12DB3">
        <w:rPr>
          <w:rFonts w:hint="eastAsia"/>
        </w:rPr>
        <w:t>常任</w:t>
      </w:r>
      <w:r w:rsidRPr="00C12DB3">
        <w:rPr>
          <w:rFonts w:hint="eastAsia"/>
        </w:rPr>
        <w:t>委員会（以下「委員会」と</w:t>
      </w:r>
      <w:r w:rsidRPr="00C04A85">
        <w:rPr>
          <w:rFonts w:hint="eastAsia"/>
        </w:rPr>
        <w:t>いう。</w:t>
      </w:r>
      <w:r w:rsidR="00493324" w:rsidRPr="00C04A85">
        <w:rPr>
          <w:rFonts w:hint="eastAsia"/>
        </w:rPr>
        <w:t>）</w:t>
      </w:r>
      <w:r w:rsidRPr="00C04A85">
        <w:rPr>
          <w:rFonts w:hint="eastAsia"/>
        </w:rPr>
        <w:t>で決定するものとする。</w:t>
      </w:r>
    </w:p>
    <w:p w:rsidR="00CD5EB0" w:rsidRPr="00C04A85" w:rsidRDefault="00493324" w:rsidP="000D0686">
      <w:pPr>
        <w:pStyle w:val="sec1"/>
        <w:wordWrap w:val="0"/>
        <w:autoSpaceDE w:val="0"/>
        <w:autoSpaceDN w:val="0"/>
        <w:adjustRightInd w:val="0"/>
        <w:spacing w:line="240" w:lineRule="auto"/>
        <w:ind w:left="0" w:firstLineChars="100" w:firstLine="252"/>
        <w:rPr>
          <w:rFonts w:cs="Times New Roman"/>
        </w:rPr>
      </w:pPr>
      <w:r w:rsidRPr="00C04A85">
        <w:rPr>
          <w:rFonts w:hint="eastAsia"/>
        </w:rPr>
        <w:t>（</w:t>
      </w:r>
      <w:r w:rsidR="00CD5EB0" w:rsidRPr="00C04A85">
        <w:rPr>
          <w:rFonts w:hint="eastAsia"/>
        </w:rPr>
        <w:t>報告</w:t>
      </w:r>
      <w:r w:rsidRPr="00C04A85">
        <w:rPr>
          <w:rFonts w:hint="eastAsia"/>
        </w:rPr>
        <w:t>）</w:t>
      </w:r>
      <w:bookmarkStart w:id="0" w:name="_GoBack"/>
      <w:bookmarkEnd w:id="0"/>
    </w:p>
    <w:p w:rsidR="00CD5EB0" w:rsidRPr="00C04A85" w:rsidRDefault="00CD5EB0" w:rsidP="000D0686">
      <w:pPr>
        <w:pStyle w:val="sec0"/>
        <w:wordWrap w:val="0"/>
        <w:autoSpaceDE w:val="0"/>
        <w:autoSpaceDN w:val="0"/>
        <w:adjustRightInd w:val="0"/>
        <w:spacing w:line="240" w:lineRule="auto"/>
        <w:ind w:left="0" w:firstLine="0"/>
        <w:rPr>
          <w:rFonts w:cs="Times New Roman"/>
        </w:rPr>
      </w:pPr>
      <w:r w:rsidRPr="00C04A85">
        <w:rPr>
          <w:rFonts w:hint="eastAsia"/>
        </w:rPr>
        <w:t>第</w:t>
      </w:r>
      <w:r w:rsidR="000D0686" w:rsidRPr="00C04A85">
        <w:rPr>
          <w:rFonts w:hint="eastAsia"/>
        </w:rPr>
        <w:t>３</w:t>
      </w:r>
      <w:r w:rsidRPr="00C04A85">
        <w:rPr>
          <w:rFonts w:hint="eastAsia"/>
        </w:rPr>
        <w:t>条　議会報告会で報告する事項は、次のとおりとする。</w:t>
      </w:r>
    </w:p>
    <w:p w:rsidR="00CD5EB0" w:rsidRPr="00C04A85" w:rsidRDefault="000D0686" w:rsidP="000D0686">
      <w:pPr>
        <w:pStyle w:val="sec1"/>
        <w:wordWrap w:val="0"/>
        <w:autoSpaceDE w:val="0"/>
        <w:autoSpaceDN w:val="0"/>
        <w:adjustRightInd w:val="0"/>
        <w:spacing w:line="240" w:lineRule="auto"/>
        <w:ind w:left="0" w:firstLineChars="100" w:firstLine="252"/>
        <w:rPr>
          <w:rFonts w:cs="Times New Roman"/>
        </w:rPr>
      </w:pPr>
      <w:bookmarkStart w:id="1" w:name="BM13000293601000000008"/>
      <w:bookmarkEnd w:id="1"/>
      <w:r w:rsidRPr="00C04A85">
        <w:rPr>
          <w:rFonts w:hint="eastAsia"/>
        </w:rPr>
        <w:t xml:space="preserve">⑴　</w:t>
      </w:r>
      <w:r w:rsidR="00CD5EB0" w:rsidRPr="00C04A85">
        <w:rPr>
          <w:rFonts w:hint="eastAsia"/>
        </w:rPr>
        <w:t>議会活動の状況（主な議案の審議状況等</w:t>
      </w:r>
      <w:r w:rsidR="00493324" w:rsidRPr="00C04A85">
        <w:rPr>
          <w:rFonts w:hint="eastAsia"/>
        </w:rPr>
        <w:t>）</w:t>
      </w:r>
    </w:p>
    <w:p w:rsidR="00CD5EB0" w:rsidRPr="00C04A85" w:rsidRDefault="000D0686" w:rsidP="000D0686">
      <w:pPr>
        <w:pStyle w:val="sec1"/>
        <w:wordWrap w:val="0"/>
        <w:autoSpaceDE w:val="0"/>
        <w:autoSpaceDN w:val="0"/>
        <w:adjustRightInd w:val="0"/>
        <w:spacing w:line="240" w:lineRule="auto"/>
        <w:ind w:left="0" w:firstLineChars="100" w:firstLine="252"/>
        <w:rPr>
          <w:rFonts w:cs="Times New Roman"/>
        </w:rPr>
      </w:pPr>
      <w:bookmarkStart w:id="2" w:name="BM13000293601000000012"/>
      <w:bookmarkEnd w:id="2"/>
      <w:r w:rsidRPr="00C04A85">
        <w:rPr>
          <w:rFonts w:hint="eastAsia"/>
        </w:rPr>
        <w:t xml:space="preserve">⑵　</w:t>
      </w:r>
      <w:r w:rsidR="00CD5EB0" w:rsidRPr="00C04A85">
        <w:rPr>
          <w:rFonts w:hint="eastAsia"/>
        </w:rPr>
        <w:t>その他重要と思われる事項</w:t>
      </w:r>
    </w:p>
    <w:p w:rsidR="00CD5EB0" w:rsidRPr="00C04A85" w:rsidRDefault="00493324" w:rsidP="000D0686">
      <w:pPr>
        <w:pStyle w:val="sec1"/>
        <w:wordWrap w:val="0"/>
        <w:autoSpaceDE w:val="0"/>
        <w:autoSpaceDN w:val="0"/>
        <w:adjustRightInd w:val="0"/>
        <w:spacing w:line="240" w:lineRule="auto"/>
        <w:ind w:left="0" w:firstLineChars="100" w:firstLine="252"/>
        <w:rPr>
          <w:rFonts w:cs="Times New Roman"/>
        </w:rPr>
      </w:pPr>
      <w:r w:rsidRPr="00C04A85">
        <w:rPr>
          <w:rFonts w:hint="eastAsia"/>
        </w:rPr>
        <w:t>（</w:t>
      </w:r>
      <w:r w:rsidR="00CD5EB0" w:rsidRPr="00C04A85">
        <w:rPr>
          <w:rFonts w:hint="eastAsia"/>
        </w:rPr>
        <w:t>役割分担等</w:t>
      </w:r>
      <w:r w:rsidRPr="00C04A85">
        <w:rPr>
          <w:rFonts w:hint="eastAsia"/>
        </w:rPr>
        <w:t>）</w:t>
      </w:r>
    </w:p>
    <w:p w:rsidR="00CD5EB0" w:rsidRPr="00C04A85" w:rsidRDefault="00CD5EB0" w:rsidP="000D0686">
      <w:pPr>
        <w:pStyle w:val="sec0"/>
        <w:wordWrap w:val="0"/>
        <w:autoSpaceDE w:val="0"/>
        <w:autoSpaceDN w:val="0"/>
        <w:adjustRightInd w:val="0"/>
        <w:spacing w:line="240" w:lineRule="auto"/>
        <w:ind w:left="252" w:hangingChars="100" w:hanging="252"/>
        <w:rPr>
          <w:rFonts w:cs="Times New Roman"/>
        </w:rPr>
      </w:pPr>
      <w:r w:rsidRPr="00C04A85">
        <w:rPr>
          <w:rFonts w:hint="eastAsia"/>
        </w:rPr>
        <w:t>第</w:t>
      </w:r>
      <w:r w:rsidR="000D0686" w:rsidRPr="00C04A85">
        <w:rPr>
          <w:rFonts w:hint="eastAsia"/>
        </w:rPr>
        <w:t>４</w:t>
      </w:r>
      <w:r w:rsidR="00981A88">
        <w:rPr>
          <w:rFonts w:hint="eastAsia"/>
        </w:rPr>
        <w:t xml:space="preserve">条　</w:t>
      </w:r>
      <w:r w:rsidRPr="00C04A85">
        <w:rPr>
          <w:rFonts w:hint="eastAsia"/>
        </w:rPr>
        <w:t>委員会は班編成や人員を決定し、議会報告会における司会進行、記録等の役割分担は、当該班ごとに協議して決定する。</w:t>
      </w:r>
    </w:p>
    <w:p w:rsidR="00CD5EB0" w:rsidRPr="00C04A85" w:rsidRDefault="000D0686" w:rsidP="000D0686">
      <w:pPr>
        <w:pStyle w:val="sec0"/>
        <w:wordWrap w:val="0"/>
        <w:autoSpaceDE w:val="0"/>
        <w:autoSpaceDN w:val="0"/>
        <w:adjustRightInd w:val="0"/>
        <w:spacing w:line="240" w:lineRule="auto"/>
        <w:ind w:left="0" w:firstLine="0"/>
        <w:rPr>
          <w:rFonts w:cs="Times New Roman"/>
        </w:rPr>
      </w:pPr>
      <w:r w:rsidRPr="00C04A85">
        <w:rPr>
          <w:rFonts w:hint="eastAsia"/>
        </w:rPr>
        <w:t>２</w:t>
      </w:r>
      <w:r w:rsidR="00CD5EB0" w:rsidRPr="00C04A85">
        <w:rPr>
          <w:rFonts w:hint="eastAsia"/>
        </w:rPr>
        <w:t xml:space="preserve">　班に代表者</w:t>
      </w:r>
      <w:r w:rsidR="00493324" w:rsidRPr="00C04A85">
        <w:rPr>
          <w:rFonts w:hint="eastAsia"/>
        </w:rPr>
        <w:t>（</w:t>
      </w:r>
      <w:r w:rsidR="00CD5EB0" w:rsidRPr="00C04A85">
        <w:rPr>
          <w:rFonts w:hint="eastAsia"/>
        </w:rPr>
        <w:t>以下「班長」という</w:t>
      </w:r>
      <w:r w:rsidR="00493324" w:rsidRPr="00C04A85">
        <w:rPr>
          <w:rFonts w:hint="eastAsia"/>
        </w:rPr>
        <w:t>）</w:t>
      </w:r>
      <w:r w:rsidR="00CD5EB0" w:rsidRPr="00C04A85">
        <w:rPr>
          <w:rFonts w:hint="eastAsia"/>
        </w:rPr>
        <w:t>を置き、班長は構成員の互選によって決定する。</w:t>
      </w:r>
    </w:p>
    <w:p w:rsidR="00CD5EB0" w:rsidRPr="00C04A85" w:rsidRDefault="00493324" w:rsidP="000D0686">
      <w:pPr>
        <w:pStyle w:val="sec1"/>
        <w:wordWrap w:val="0"/>
        <w:autoSpaceDE w:val="0"/>
        <w:autoSpaceDN w:val="0"/>
        <w:adjustRightInd w:val="0"/>
        <w:spacing w:line="240" w:lineRule="auto"/>
        <w:ind w:left="0" w:firstLineChars="100" w:firstLine="252"/>
        <w:rPr>
          <w:rFonts w:cs="Times New Roman"/>
        </w:rPr>
      </w:pPr>
      <w:r w:rsidRPr="00C04A85">
        <w:rPr>
          <w:rFonts w:hint="eastAsia"/>
        </w:rPr>
        <w:t>（</w:t>
      </w:r>
      <w:r w:rsidR="00CD5EB0" w:rsidRPr="00C04A85">
        <w:rPr>
          <w:rFonts w:hint="eastAsia"/>
        </w:rPr>
        <w:t>周知</w:t>
      </w:r>
      <w:r w:rsidRPr="00C04A85">
        <w:rPr>
          <w:rFonts w:hint="eastAsia"/>
        </w:rPr>
        <w:t>）</w:t>
      </w:r>
    </w:p>
    <w:p w:rsidR="00CD5EB0" w:rsidRPr="00C04A85" w:rsidRDefault="00CD5EB0" w:rsidP="000D0686">
      <w:pPr>
        <w:pStyle w:val="sec0"/>
        <w:wordWrap w:val="0"/>
        <w:autoSpaceDE w:val="0"/>
        <w:autoSpaceDN w:val="0"/>
        <w:adjustRightInd w:val="0"/>
        <w:spacing w:line="240" w:lineRule="auto"/>
        <w:ind w:left="252" w:hangingChars="100" w:hanging="252"/>
        <w:rPr>
          <w:rFonts w:cs="Times New Roman"/>
        </w:rPr>
      </w:pPr>
      <w:r w:rsidRPr="00C04A85">
        <w:rPr>
          <w:rFonts w:hint="eastAsia"/>
        </w:rPr>
        <w:t>第</w:t>
      </w:r>
      <w:r w:rsidR="000D0686" w:rsidRPr="00C04A85">
        <w:rPr>
          <w:rFonts w:hint="eastAsia"/>
        </w:rPr>
        <w:t>５</w:t>
      </w:r>
      <w:r w:rsidRPr="00C04A85">
        <w:rPr>
          <w:rFonts w:hint="eastAsia"/>
        </w:rPr>
        <w:t>条　議会報告会の町民への周知は、広報ながいずみ、議会だより及び町ホームページ等により行うものとする。</w:t>
      </w:r>
    </w:p>
    <w:p w:rsidR="00CD5EB0" w:rsidRPr="00C04A85" w:rsidRDefault="00493324" w:rsidP="000D0686">
      <w:pPr>
        <w:pStyle w:val="sec1"/>
        <w:wordWrap w:val="0"/>
        <w:autoSpaceDE w:val="0"/>
        <w:autoSpaceDN w:val="0"/>
        <w:adjustRightInd w:val="0"/>
        <w:spacing w:line="240" w:lineRule="auto"/>
        <w:ind w:left="0" w:firstLineChars="100" w:firstLine="252"/>
        <w:rPr>
          <w:rFonts w:cs="Times New Roman"/>
        </w:rPr>
      </w:pPr>
      <w:r w:rsidRPr="00C04A85">
        <w:rPr>
          <w:rFonts w:hint="eastAsia"/>
        </w:rPr>
        <w:t>（</w:t>
      </w:r>
      <w:r w:rsidR="00CD5EB0" w:rsidRPr="00C04A85">
        <w:rPr>
          <w:rFonts w:hint="eastAsia"/>
        </w:rPr>
        <w:t>次第</w:t>
      </w:r>
      <w:r w:rsidRPr="00C04A85">
        <w:rPr>
          <w:rFonts w:hint="eastAsia"/>
        </w:rPr>
        <w:t>）</w:t>
      </w:r>
    </w:p>
    <w:p w:rsidR="00CD5EB0" w:rsidRPr="00C04A85" w:rsidRDefault="00CD5EB0" w:rsidP="000D0686">
      <w:pPr>
        <w:pStyle w:val="sec0"/>
        <w:wordWrap w:val="0"/>
        <w:autoSpaceDE w:val="0"/>
        <w:autoSpaceDN w:val="0"/>
        <w:adjustRightInd w:val="0"/>
        <w:spacing w:line="240" w:lineRule="auto"/>
        <w:ind w:left="0" w:firstLine="0"/>
        <w:rPr>
          <w:rFonts w:cs="Times New Roman"/>
        </w:rPr>
      </w:pPr>
      <w:r w:rsidRPr="00C04A85">
        <w:rPr>
          <w:rFonts w:hint="eastAsia"/>
        </w:rPr>
        <w:t>第</w:t>
      </w:r>
      <w:r w:rsidR="000D0686" w:rsidRPr="00C04A85">
        <w:rPr>
          <w:rFonts w:hint="eastAsia"/>
        </w:rPr>
        <w:t>６</w:t>
      </w:r>
      <w:r w:rsidRPr="00C04A85">
        <w:rPr>
          <w:rFonts w:hint="eastAsia"/>
        </w:rPr>
        <w:t>条　議会報告会は</w:t>
      </w:r>
      <w:r w:rsidRPr="00C04A85">
        <w:t>90</w:t>
      </w:r>
      <w:r w:rsidRPr="00C04A85">
        <w:rPr>
          <w:rFonts w:hint="eastAsia"/>
        </w:rPr>
        <w:t>分程度とし、次第は以下のとおりとする。</w:t>
      </w:r>
    </w:p>
    <w:p w:rsidR="00CD5EB0" w:rsidRPr="00C04A85" w:rsidRDefault="000D0686" w:rsidP="000D0686">
      <w:pPr>
        <w:pStyle w:val="sec1"/>
        <w:wordWrap w:val="0"/>
        <w:autoSpaceDE w:val="0"/>
        <w:autoSpaceDN w:val="0"/>
        <w:adjustRightInd w:val="0"/>
        <w:spacing w:line="240" w:lineRule="auto"/>
        <w:ind w:left="0" w:firstLineChars="100" w:firstLine="252"/>
        <w:rPr>
          <w:rFonts w:cs="Times New Roman"/>
        </w:rPr>
      </w:pPr>
      <w:bookmarkStart w:id="3" w:name="BM13000293601000000036"/>
      <w:bookmarkEnd w:id="3"/>
      <w:r w:rsidRPr="00C04A85">
        <w:rPr>
          <w:rFonts w:hint="eastAsia"/>
        </w:rPr>
        <w:t xml:space="preserve">⑴　</w:t>
      </w:r>
      <w:r w:rsidR="00CD5EB0" w:rsidRPr="00C04A85">
        <w:rPr>
          <w:rFonts w:hint="eastAsia"/>
        </w:rPr>
        <w:t>開会</w:t>
      </w:r>
    </w:p>
    <w:p w:rsidR="00CD5EB0" w:rsidRPr="00C04A85" w:rsidRDefault="000D0686" w:rsidP="000D0686">
      <w:pPr>
        <w:pStyle w:val="sec1"/>
        <w:wordWrap w:val="0"/>
        <w:autoSpaceDE w:val="0"/>
        <w:autoSpaceDN w:val="0"/>
        <w:adjustRightInd w:val="0"/>
        <w:spacing w:line="240" w:lineRule="auto"/>
        <w:ind w:left="0" w:firstLineChars="100" w:firstLine="252"/>
        <w:rPr>
          <w:rFonts w:cs="Times New Roman"/>
        </w:rPr>
      </w:pPr>
      <w:bookmarkStart w:id="4" w:name="BM13000293601000000020"/>
      <w:bookmarkEnd w:id="4"/>
      <w:r w:rsidRPr="00C04A85">
        <w:rPr>
          <w:rFonts w:hint="eastAsia"/>
        </w:rPr>
        <w:t xml:space="preserve">⑵　</w:t>
      </w:r>
      <w:r w:rsidR="00CD5EB0" w:rsidRPr="00C04A85">
        <w:rPr>
          <w:rFonts w:hint="eastAsia"/>
        </w:rPr>
        <w:t>議会報告</w:t>
      </w:r>
    </w:p>
    <w:p w:rsidR="00CD5EB0" w:rsidRPr="00C04A85" w:rsidRDefault="000D0686" w:rsidP="000D0686">
      <w:pPr>
        <w:pStyle w:val="sec1"/>
        <w:wordWrap w:val="0"/>
        <w:autoSpaceDE w:val="0"/>
        <w:autoSpaceDN w:val="0"/>
        <w:adjustRightInd w:val="0"/>
        <w:spacing w:line="240" w:lineRule="auto"/>
        <w:ind w:left="0" w:firstLineChars="100" w:firstLine="252"/>
        <w:rPr>
          <w:rFonts w:cs="Times New Roman"/>
        </w:rPr>
      </w:pPr>
      <w:bookmarkStart w:id="5" w:name="BM13000293601000000024"/>
      <w:bookmarkEnd w:id="5"/>
      <w:r w:rsidRPr="00C04A85">
        <w:rPr>
          <w:rFonts w:hint="eastAsia"/>
        </w:rPr>
        <w:t xml:space="preserve">⑶　</w:t>
      </w:r>
      <w:r w:rsidR="00CD5EB0" w:rsidRPr="00C04A85">
        <w:rPr>
          <w:rFonts w:hint="eastAsia"/>
        </w:rPr>
        <w:t>質疑応答</w:t>
      </w:r>
    </w:p>
    <w:p w:rsidR="00CD5EB0" w:rsidRPr="00C04A85" w:rsidRDefault="000D0686" w:rsidP="000D0686">
      <w:pPr>
        <w:pStyle w:val="sec1"/>
        <w:wordWrap w:val="0"/>
        <w:autoSpaceDE w:val="0"/>
        <w:autoSpaceDN w:val="0"/>
        <w:adjustRightInd w:val="0"/>
        <w:spacing w:line="240" w:lineRule="auto"/>
        <w:ind w:left="0" w:firstLineChars="100" w:firstLine="252"/>
        <w:rPr>
          <w:rFonts w:cs="Times New Roman"/>
        </w:rPr>
      </w:pPr>
      <w:bookmarkStart w:id="6" w:name="BM13000293601000000028"/>
      <w:bookmarkEnd w:id="6"/>
      <w:r w:rsidRPr="00C04A85">
        <w:rPr>
          <w:rFonts w:hint="eastAsia"/>
        </w:rPr>
        <w:t xml:space="preserve">⑷　</w:t>
      </w:r>
      <w:r w:rsidR="00CD5EB0" w:rsidRPr="00C04A85">
        <w:rPr>
          <w:rFonts w:hint="eastAsia"/>
        </w:rPr>
        <w:t>意見交換</w:t>
      </w:r>
    </w:p>
    <w:p w:rsidR="00CD5EB0" w:rsidRPr="00C04A85" w:rsidRDefault="000D0686" w:rsidP="000D0686">
      <w:pPr>
        <w:pStyle w:val="sec1"/>
        <w:wordWrap w:val="0"/>
        <w:autoSpaceDE w:val="0"/>
        <w:autoSpaceDN w:val="0"/>
        <w:adjustRightInd w:val="0"/>
        <w:spacing w:line="240" w:lineRule="auto"/>
        <w:ind w:left="0" w:firstLineChars="100" w:firstLine="252"/>
        <w:rPr>
          <w:rFonts w:cs="Times New Roman"/>
          <w:dstrike/>
        </w:rPr>
      </w:pPr>
      <w:bookmarkStart w:id="7" w:name="BM13000293601000000040"/>
      <w:bookmarkEnd w:id="7"/>
      <w:r w:rsidRPr="00C04A85">
        <w:rPr>
          <w:rFonts w:hint="eastAsia"/>
        </w:rPr>
        <w:t xml:space="preserve">⑸　</w:t>
      </w:r>
      <w:r w:rsidR="00CD5EB0" w:rsidRPr="00C04A85">
        <w:rPr>
          <w:rFonts w:hint="eastAsia"/>
        </w:rPr>
        <w:t>閉会</w:t>
      </w:r>
    </w:p>
    <w:p w:rsidR="00CD5EB0" w:rsidRPr="00C04A85" w:rsidRDefault="00832671" w:rsidP="000D0686">
      <w:pPr>
        <w:pStyle w:val="sec1"/>
        <w:wordWrap w:val="0"/>
        <w:autoSpaceDE w:val="0"/>
        <w:autoSpaceDN w:val="0"/>
        <w:adjustRightInd w:val="0"/>
        <w:spacing w:line="240" w:lineRule="auto"/>
        <w:ind w:left="0" w:firstLineChars="100" w:firstLine="252"/>
        <w:rPr>
          <w:rFonts w:cs="Times New Roman"/>
        </w:rPr>
      </w:pPr>
      <w:r w:rsidRPr="00C04A85">
        <w:rPr>
          <w:rFonts w:cs="Times New Roman"/>
        </w:rPr>
        <w:br w:type="page"/>
      </w:r>
      <w:r w:rsidR="00493324" w:rsidRPr="00C04A85">
        <w:rPr>
          <w:rFonts w:hint="eastAsia"/>
        </w:rPr>
        <w:lastRenderedPageBreak/>
        <w:t>（</w:t>
      </w:r>
      <w:r w:rsidR="00CD5EB0" w:rsidRPr="00C04A85">
        <w:rPr>
          <w:rFonts w:hint="eastAsia"/>
        </w:rPr>
        <w:t>資料</w:t>
      </w:r>
      <w:r w:rsidR="00493324" w:rsidRPr="00C04A85">
        <w:rPr>
          <w:rFonts w:hint="eastAsia"/>
        </w:rPr>
        <w:t>）</w:t>
      </w:r>
    </w:p>
    <w:p w:rsidR="00CD5EB0" w:rsidRPr="00C04A85" w:rsidRDefault="00CD5EB0" w:rsidP="000D0686">
      <w:pPr>
        <w:pStyle w:val="sec0"/>
        <w:wordWrap w:val="0"/>
        <w:autoSpaceDE w:val="0"/>
        <w:autoSpaceDN w:val="0"/>
        <w:adjustRightInd w:val="0"/>
        <w:spacing w:line="240" w:lineRule="auto"/>
        <w:ind w:left="0" w:firstLine="0"/>
        <w:rPr>
          <w:rFonts w:cs="Times New Roman"/>
        </w:rPr>
      </w:pPr>
      <w:r w:rsidRPr="00C04A85">
        <w:rPr>
          <w:rFonts w:hint="eastAsia"/>
        </w:rPr>
        <w:t>第</w:t>
      </w:r>
      <w:r w:rsidR="000D0686" w:rsidRPr="00C04A85">
        <w:rPr>
          <w:rFonts w:hint="eastAsia"/>
        </w:rPr>
        <w:t>７</w:t>
      </w:r>
      <w:r w:rsidRPr="00C04A85">
        <w:rPr>
          <w:rFonts w:hint="eastAsia"/>
        </w:rPr>
        <w:t xml:space="preserve">条　</w:t>
      </w:r>
      <w:r w:rsidR="00477827" w:rsidRPr="00C04A85">
        <w:rPr>
          <w:rFonts w:hint="eastAsia"/>
        </w:rPr>
        <w:t>議会</w:t>
      </w:r>
      <w:r w:rsidR="00981A88">
        <w:rPr>
          <w:rFonts w:hint="eastAsia"/>
        </w:rPr>
        <w:t>報告会での配布資料は共通資料とし、</w:t>
      </w:r>
      <w:r w:rsidRPr="00C04A85">
        <w:rPr>
          <w:rFonts w:hint="eastAsia"/>
        </w:rPr>
        <w:t>委員会が作成するものとする。</w:t>
      </w:r>
    </w:p>
    <w:p w:rsidR="00CD5EB0" w:rsidRPr="00C04A85" w:rsidRDefault="00493324" w:rsidP="000D0686">
      <w:pPr>
        <w:pStyle w:val="sec1"/>
        <w:wordWrap w:val="0"/>
        <w:autoSpaceDE w:val="0"/>
        <w:autoSpaceDN w:val="0"/>
        <w:adjustRightInd w:val="0"/>
        <w:spacing w:line="240" w:lineRule="auto"/>
        <w:ind w:left="0" w:firstLineChars="100" w:firstLine="252"/>
        <w:rPr>
          <w:rFonts w:cs="Times New Roman"/>
        </w:rPr>
      </w:pPr>
      <w:r w:rsidRPr="00C04A85">
        <w:rPr>
          <w:rFonts w:hint="eastAsia"/>
        </w:rPr>
        <w:t>（</w:t>
      </w:r>
      <w:r w:rsidR="00CD5EB0" w:rsidRPr="00C04A85">
        <w:rPr>
          <w:rFonts w:hint="eastAsia"/>
        </w:rPr>
        <w:t>結果の公表等</w:t>
      </w:r>
      <w:r w:rsidRPr="00C04A85">
        <w:rPr>
          <w:rFonts w:hint="eastAsia"/>
        </w:rPr>
        <w:t>）</w:t>
      </w:r>
    </w:p>
    <w:p w:rsidR="00CD5EB0" w:rsidRPr="00C04A85" w:rsidRDefault="00CD5EB0" w:rsidP="000D0686">
      <w:pPr>
        <w:pStyle w:val="sec0"/>
        <w:wordWrap w:val="0"/>
        <w:autoSpaceDE w:val="0"/>
        <w:autoSpaceDN w:val="0"/>
        <w:adjustRightInd w:val="0"/>
        <w:spacing w:line="240" w:lineRule="auto"/>
        <w:ind w:left="252" w:hangingChars="100" w:hanging="252"/>
        <w:rPr>
          <w:rFonts w:cs="Times New Roman"/>
        </w:rPr>
      </w:pPr>
      <w:r w:rsidRPr="00C04A85">
        <w:rPr>
          <w:rFonts w:hint="eastAsia"/>
        </w:rPr>
        <w:t>第</w:t>
      </w:r>
      <w:r w:rsidR="000D0686" w:rsidRPr="00C04A85">
        <w:rPr>
          <w:rFonts w:hint="eastAsia"/>
        </w:rPr>
        <w:t>８</w:t>
      </w:r>
      <w:r w:rsidRPr="00C04A85">
        <w:rPr>
          <w:rFonts w:hint="eastAsia"/>
        </w:rPr>
        <w:t>条　議会報告会の結果は、記録者において別記様式の議会報告会実施報告書に要点記録し、班長が議長に提出する。</w:t>
      </w:r>
    </w:p>
    <w:p w:rsidR="00CD5EB0" w:rsidRPr="00C04A85" w:rsidRDefault="000D0686" w:rsidP="000D0686">
      <w:pPr>
        <w:pStyle w:val="sec0"/>
        <w:wordWrap w:val="0"/>
        <w:autoSpaceDE w:val="0"/>
        <w:autoSpaceDN w:val="0"/>
        <w:adjustRightInd w:val="0"/>
        <w:spacing w:line="240" w:lineRule="auto"/>
        <w:ind w:left="252" w:hangingChars="100" w:hanging="252"/>
        <w:rPr>
          <w:rFonts w:cs="Times New Roman"/>
        </w:rPr>
      </w:pPr>
      <w:r w:rsidRPr="00C04A85">
        <w:rPr>
          <w:rFonts w:hint="eastAsia"/>
        </w:rPr>
        <w:t>２</w:t>
      </w:r>
      <w:r w:rsidR="00CD5EB0" w:rsidRPr="00C04A85">
        <w:rPr>
          <w:rFonts w:hint="eastAsia"/>
        </w:rPr>
        <w:t xml:space="preserve">　前項の記録は、原則として町ホームページに掲載するほか、概要を議会だよりで公表する。</w:t>
      </w:r>
    </w:p>
    <w:p w:rsidR="00CD5EB0" w:rsidRPr="00C04A85" w:rsidRDefault="000D0686" w:rsidP="000D0686">
      <w:pPr>
        <w:pStyle w:val="sec0"/>
        <w:wordWrap w:val="0"/>
        <w:autoSpaceDE w:val="0"/>
        <w:autoSpaceDN w:val="0"/>
        <w:adjustRightInd w:val="0"/>
        <w:spacing w:line="240" w:lineRule="auto"/>
        <w:ind w:left="252" w:hangingChars="100" w:hanging="252"/>
        <w:rPr>
          <w:rFonts w:cs="Times New Roman"/>
        </w:rPr>
      </w:pPr>
      <w:r w:rsidRPr="00C04A85">
        <w:rPr>
          <w:rFonts w:hint="eastAsia"/>
        </w:rPr>
        <w:t>３</w:t>
      </w:r>
      <w:r w:rsidR="00981A88">
        <w:rPr>
          <w:rFonts w:hint="eastAsia"/>
        </w:rPr>
        <w:t xml:space="preserve">　町政に対する意見等で重要なものは、</w:t>
      </w:r>
      <w:r w:rsidR="00CD5EB0" w:rsidRPr="00C04A85">
        <w:rPr>
          <w:rFonts w:hint="eastAsia"/>
        </w:rPr>
        <w:t>委員会で協議のうえ、議長が取りまとめ町長に報告する。</w:t>
      </w:r>
    </w:p>
    <w:p w:rsidR="00CD5EB0" w:rsidRPr="00C04A85" w:rsidRDefault="00493324" w:rsidP="000D0686">
      <w:pPr>
        <w:pStyle w:val="sec1"/>
        <w:wordWrap w:val="0"/>
        <w:autoSpaceDE w:val="0"/>
        <w:autoSpaceDN w:val="0"/>
        <w:adjustRightInd w:val="0"/>
        <w:spacing w:line="240" w:lineRule="auto"/>
        <w:ind w:left="0" w:firstLineChars="100" w:firstLine="252"/>
        <w:rPr>
          <w:rFonts w:cs="Times New Roman"/>
        </w:rPr>
      </w:pPr>
      <w:r w:rsidRPr="00C04A85">
        <w:rPr>
          <w:rFonts w:hint="eastAsia"/>
        </w:rPr>
        <w:t>（</w:t>
      </w:r>
      <w:r w:rsidR="00CD5EB0" w:rsidRPr="00C04A85">
        <w:rPr>
          <w:rFonts w:hint="eastAsia"/>
        </w:rPr>
        <w:t>補則</w:t>
      </w:r>
      <w:r w:rsidRPr="00C04A85">
        <w:rPr>
          <w:rFonts w:hint="eastAsia"/>
        </w:rPr>
        <w:t>）</w:t>
      </w:r>
    </w:p>
    <w:p w:rsidR="00CD5EB0" w:rsidRPr="00C04A85" w:rsidRDefault="00CD5EB0" w:rsidP="000D0686">
      <w:pPr>
        <w:pStyle w:val="sec0"/>
        <w:wordWrap w:val="0"/>
        <w:autoSpaceDE w:val="0"/>
        <w:autoSpaceDN w:val="0"/>
        <w:adjustRightInd w:val="0"/>
        <w:spacing w:line="240" w:lineRule="auto"/>
        <w:ind w:left="252" w:hangingChars="100" w:hanging="252"/>
        <w:rPr>
          <w:rFonts w:cs="Times New Roman"/>
        </w:rPr>
      </w:pPr>
      <w:r w:rsidRPr="00C04A85">
        <w:rPr>
          <w:rFonts w:hint="eastAsia"/>
        </w:rPr>
        <w:t>第</w:t>
      </w:r>
      <w:r w:rsidR="000D0686" w:rsidRPr="00C04A85">
        <w:rPr>
          <w:rFonts w:hint="eastAsia"/>
        </w:rPr>
        <w:t>９</w:t>
      </w:r>
      <w:r w:rsidR="00981A88">
        <w:rPr>
          <w:rFonts w:hint="eastAsia"/>
        </w:rPr>
        <w:t>条　この要綱に定めるもののほか、必要な事項等は、</w:t>
      </w:r>
      <w:r w:rsidRPr="00C04A85">
        <w:rPr>
          <w:rFonts w:hint="eastAsia"/>
        </w:rPr>
        <w:t>委員会で協議し決定する。</w:t>
      </w:r>
    </w:p>
    <w:p w:rsidR="00CD5EB0" w:rsidRPr="00C04A85" w:rsidRDefault="00CD5EB0" w:rsidP="000D0686">
      <w:pPr>
        <w:pStyle w:val="sec32"/>
        <w:wordWrap w:val="0"/>
        <w:autoSpaceDE w:val="0"/>
        <w:autoSpaceDN w:val="0"/>
        <w:adjustRightInd w:val="0"/>
        <w:spacing w:before="0" w:line="240" w:lineRule="auto"/>
        <w:ind w:left="0" w:firstLineChars="300" w:firstLine="757"/>
        <w:rPr>
          <w:rFonts w:cs="Times New Roman"/>
        </w:rPr>
      </w:pPr>
      <w:r w:rsidRPr="00C04A85">
        <w:rPr>
          <w:rFonts w:hint="eastAsia"/>
        </w:rPr>
        <w:t>附　則</w:t>
      </w:r>
    </w:p>
    <w:p w:rsidR="00CD5EB0" w:rsidRPr="00C04A85" w:rsidRDefault="00CD5EB0" w:rsidP="000D0686">
      <w:pPr>
        <w:pStyle w:val="stepindent1"/>
        <w:wordWrap w:val="0"/>
        <w:autoSpaceDE w:val="0"/>
        <w:autoSpaceDN w:val="0"/>
        <w:adjustRightInd w:val="0"/>
        <w:spacing w:line="240" w:lineRule="auto"/>
        <w:ind w:firstLineChars="100" w:firstLine="252"/>
        <w:rPr>
          <w:rFonts w:cs="Times New Roman"/>
        </w:rPr>
      </w:pPr>
      <w:r w:rsidRPr="00C04A85">
        <w:rPr>
          <w:rFonts w:hint="eastAsia"/>
        </w:rPr>
        <w:t>この要綱は、平成</w:t>
      </w:r>
      <w:r w:rsidR="00771ED6" w:rsidRPr="00C04A85">
        <w:t>25</w:t>
      </w:r>
      <w:r w:rsidRPr="00C04A85">
        <w:rPr>
          <w:rFonts w:hint="eastAsia"/>
        </w:rPr>
        <w:t>年９月</w:t>
      </w:r>
      <w:r w:rsidR="00771ED6" w:rsidRPr="00C04A85">
        <w:t>23</w:t>
      </w:r>
      <w:r w:rsidRPr="00C04A85">
        <w:rPr>
          <w:rFonts w:hint="eastAsia"/>
        </w:rPr>
        <w:t>日から施行する。</w:t>
      </w:r>
    </w:p>
    <w:p w:rsidR="000D0686" w:rsidRPr="00C04A85" w:rsidRDefault="000D0686" w:rsidP="000D0686">
      <w:pPr>
        <w:pStyle w:val="Web"/>
        <w:wordWrap w:val="0"/>
        <w:autoSpaceDE w:val="0"/>
        <w:autoSpaceDN w:val="0"/>
        <w:adjustRightInd w:val="0"/>
        <w:spacing w:before="0" w:beforeAutospacing="0" w:after="0" w:afterAutospacing="0"/>
        <w:rPr>
          <w:rFonts w:cs="Times New Roman"/>
        </w:rPr>
      </w:pPr>
    </w:p>
    <w:p w:rsidR="000D0686" w:rsidRPr="00C04A85" w:rsidRDefault="000D0686" w:rsidP="000D0686">
      <w:pPr>
        <w:pStyle w:val="Web"/>
        <w:wordWrap w:val="0"/>
        <w:autoSpaceDE w:val="0"/>
        <w:autoSpaceDN w:val="0"/>
        <w:adjustRightInd w:val="0"/>
        <w:spacing w:before="0" w:beforeAutospacing="0" w:after="0" w:afterAutospacing="0"/>
        <w:rPr>
          <w:rFonts w:cs="Times New Roman"/>
        </w:rPr>
      </w:pPr>
    </w:p>
    <w:p w:rsidR="000D0686" w:rsidRPr="00C04A85" w:rsidRDefault="000D0686" w:rsidP="000D0686">
      <w:pPr>
        <w:pStyle w:val="Web"/>
        <w:wordWrap w:val="0"/>
        <w:autoSpaceDE w:val="0"/>
        <w:autoSpaceDN w:val="0"/>
        <w:adjustRightInd w:val="0"/>
        <w:spacing w:before="0" w:beforeAutospacing="0" w:after="0" w:afterAutospacing="0"/>
        <w:rPr>
          <w:rFonts w:cs="Times New Roman"/>
        </w:rPr>
      </w:pPr>
    </w:p>
    <w:p w:rsidR="00CD5EB0" w:rsidRPr="00C04A85" w:rsidRDefault="00CD5EB0" w:rsidP="000D0686">
      <w:pPr>
        <w:pStyle w:val="detailindent"/>
        <w:wordWrap w:val="0"/>
        <w:autoSpaceDE w:val="0"/>
        <w:autoSpaceDN w:val="0"/>
        <w:adjustRightInd w:val="0"/>
        <w:spacing w:line="240" w:lineRule="auto"/>
        <w:ind w:left="0"/>
        <w:rPr>
          <w:rFonts w:cs="Times New Roman"/>
        </w:rPr>
      </w:pPr>
    </w:p>
    <w:sectPr w:rsidR="00CD5EB0" w:rsidRPr="00C04A85" w:rsidSect="003F4BF5">
      <w:footerReference w:type="default" r:id="rId6"/>
      <w:pgSz w:w="11906" w:h="16838" w:code="9"/>
      <w:pgMar w:top="1304" w:right="680" w:bottom="1418" w:left="1134" w:header="851" w:footer="992" w:gutter="0"/>
      <w:pgNumType w:fmt="decimalFullWidth" w:start="47"/>
      <w:cols w:space="425"/>
      <w:docGrid w:type="linesAndChars" w:linePitch="470" w:charSpace="25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3885" w:rsidRDefault="00C93885" w:rsidP="0072176F">
      <w:pPr>
        <w:rPr>
          <w:rFonts w:cs="Times New Roman"/>
        </w:rPr>
      </w:pPr>
      <w:r>
        <w:rPr>
          <w:rFonts w:cs="Times New Roman"/>
        </w:rPr>
        <w:separator/>
      </w:r>
    </w:p>
  </w:endnote>
  <w:endnote w:type="continuationSeparator" w:id="0">
    <w:p w:rsidR="00C93885" w:rsidRDefault="00C93885" w:rsidP="0072176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DB9" w:rsidRDefault="002E4DB9">
    <w:pPr>
      <w:pStyle w:val="a7"/>
      <w:jc w:val="center"/>
    </w:pPr>
  </w:p>
  <w:p w:rsidR="00B97029" w:rsidRPr="002E4DB9" w:rsidRDefault="00B97029" w:rsidP="002E4DB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3885" w:rsidRDefault="00C93885" w:rsidP="0072176F">
      <w:pPr>
        <w:rPr>
          <w:rFonts w:cs="Times New Roman"/>
        </w:rPr>
      </w:pPr>
      <w:r>
        <w:rPr>
          <w:rFonts w:cs="Times New Roman"/>
        </w:rPr>
        <w:separator/>
      </w:r>
    </w:p>
  </w:footnote>
  <w:footnote w:type="continuationSeparator" w:id="0">
    <w:p w:rsidR="00C93885" w:rsidRDefault="00C93885" w:rsidP="0072176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oNotHyphenateCaps/>
  <w:drawingGridHorizontalSpacing w:val="126"/>
  <w:drawingGridVerticalSpacing w:val="235"/>
  <w:displayHorizontalDrawingGridEvery w:val="2"/>
  <w:displayVerticalDrawingGridEvery w:val="2"/>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76F"/>
    <w:rsid w:val="0005749D"/>
    <w:rsid w:val="0007662A"/>
    <w:rsid w:val="000D0686"/>
    <w:rsid w:val="000F236B"/>
    <w:rsid w:val="00130331"/>
    <w:rsid w:val="00204D71"/>
    <w:rsid w:val="00222D9D"/>
    <w:rsid w:val="00276466"/>
    <w:rsid w:val="002E4DB9"/>
    <w:rsid w:val="003F4BF5"/>
    <w:rsid w:val="00477827"/>
    <w:rsid w:val="00493324"/>
    <w:rsid w:val="0052210F"/>
    <w:rsid w:val="00556F7F"/>
    <w:rsid w:val="005C6AB5"/>
    <w:rsid w:val="00661BA2"/>
    <w:rsid w:val="00670775"/>
    <w:rsid w:val="00711B30"/>
    <w:rsid w:val="0072176F"/>
    <w:rsid w:val="00771ED6"/>
    <w:rsid w:val="00824354"/>
    <w:rsid w:val="00826098"/>
    <w:rsid w:val="00832671"/>
    <w:rsid w:val="00904DA3"/>
    <w:rsid w:val="00981A88"/>
    <w:rsid w:val="00A46775"/>
    <w:rsid w:val="00A93A58"/>
    <w:rsid w:val="00AB2617"/>
    <w:rsid w:val="00B47531"/>
    <w:rsid w:val="00B854B6"/>
    <w:rsid w:val="00B97029"/>
    <w:rsid w:val="00BE137E"/>
    <w:rsid w:val="00BF04CE"/>
    <w:rsid w:val="00C04A85"/>
    <w:rsid w:val="00C12DB3"/>
    <w:rsid w:val="00C93885"/>
    <w:rsid w:val="00CD5EB0"/>
    <w:rsid w:val="00CE7B40"/>
    <w:rsid w:val="00D52B85"/>
    <w:rsid w:val="00D6622F"/>
    <w:rsid w:val="00D97E03"/>
    <w:rsid w:val="00DB4C33"/>
    <w:rsid w:val="00DB7FE0"/>
    <w:rsid w:val="00E872D7"/>
    <w:rsid w:val="00E93EBD"/>
    <w:rsid w:val="00EA2D14"/>
    <w:rsid w:val="00ED2F32"/>
    <w:rsid w:val="00F346E9"/>
    <w:rsid w:val="00F81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5B79DF4"/>
  <w14:defaultImageDpi w14:val="0"/>
  <w15:docId w15:val="{0A286D65-B1EE-4005-9282-892CC65C2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098"/>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Pr>
      <w:rFonts w:cs="Times New Roman"/>
      <w:color w:val="0000FF"/>
      <w:u w:val="none"/>
      <w:effect w:val="none"/>
    </w:rPr>
  </w:style>
  <w:style w:type="character" w:styleId="a4">
    <w:name w:val="FollowedHyperlink"/>
    <w:basedOn w:val="a0"/>
    <w:uiPriority w:val="99"/>
    <w:semiHidden/>
    <w:rPr>
      <w:rFonts w:cs="Times New Roman"/>
      <w:color w:val="0000FF"/>
      <w:u w:val="none"/>
      <w:effect w:val="none"/>
    </w:rPr>
  </w:style>
  <w:style w:type="paragraph" w:customStyle="1" w:styleId="sec">
    <w:name w:val="sec"/>
    <w:basedOn w:val="a"/>
    <w:uiPriority w:val="99"/>
    <w:pPr>
      <w:spacing w:line="336" w:lineRule="atLeast"/>
      <w:ind w:left="240" w:hanging="240"/>
    </w:pPr>
  </w:style>
  <w:style w:type="paragraph" w:customStyle="1" w:styleId="sec0">
    <w:name w:val="sec0"/>
    <w:basedOn w:val="a"/>
    <w:uiPriority w:val="99"/>
    <w:pPr>
      <w:spacing w:line="336" w:lineRule="atLeast"/>
      <w:ind w:left="240" w:hanging="240"/>
    </w:pPr>
  </w:style>
  <w:style w:type="paragraph" w:customStyle="1" w:styleId="sec1">
    <w:name w:val="sec1"/>
    <w:basedOn w:val="a"/>
    <w:uiPriority w:val="99"/>
    <w:pPr>
      <w:spacing w:line="336" w:lineRule="atLeast"/>
      <w:ind w:left="480" w:hanging="240"/>
    </w:pPr>
  </w:style>
  <w:style w:type="paragraph" w:customStyle="1" w:styleId="sec2">
    <w:name w:val="sec2"/>
    <w:basedOn w:val="a"/>
    <w:uiPriority w:val="99"/>
    <w:pPr>
      <w:spacing w:line="336" w:lineRule="atLeast"/>
      <w:ind w:left="720" w:hanging="240"/>
    </w:pPr>
  </w:style>
  <w:style w:type="paragraph" w:customStyle="1" w:styleId="sec3">
    <w:name w:val="sec3"/>
    <w:basedOn w:val="a"/>
    <w:uiPriority w:val="99"/>
    <w:pPr>
      <w:spacing w:line="336" w:lineRule="atLeast"/>
      <w:ind w:left="960" w:hanging="240"/>
    </w:pPr>
  </w:style>
  <w:style w:type="paragraph" w:customStyle="1" w:styleId="sec4">
    <w:name w:val="sec4"/>
    <w:basedOn w:val="a"/>
    <w:uiPriority w:val="99"/>
    <w:pPr>
      <w:spacing w:line="336" w:lineRule="atLeast"/>
      <w:ind w:left="1200" w:hanging="240"/>
    </w:pPr>
  </w:style>
  <w:style w:type="paragraph" w:customStyle="1" w:styleId="sec5">
    <w:name w:val="sec5"/>
    <w:basedOn w:val="a"/>
    <w:uiPriority w:val="99"/>
    <w:pPr>
      <w:spacing w:line="336" w:lineRule="atLeast"/>
      <w:ind w:left="1440" w:hanging="240"/>
    </w:pPr>
  </w:style>
  <w:style w:type="paragraph" w:customStyle="1" w:styleId="sec6">
    <w:name w:val="sec6"/>
    <w:basedOn w:val="a"/>
    <w:uiPriority w:val="99"/>
    <w:pPr>
      <w:spacing w:line="336" w:lineRule="atLeast"/>
      <w:ind w:left="1680" w:hanging="240"/>
    </w:pPr>
  </w:style>
  <w:style w:type="paragraph" w:customStyle="1" w:styleId="sec7">
    <w:name w:val="sec7"/>
    <w:basedOn w:val="a"/>
    <w:uiPriority w:val="99"/>
    <w:pPr>
      <w:spacing w:line="336" w:lineRule="atLeast"/>
      <w:ind w:left="1920" w:hanging="240"/>
    </w:pPr>
  </w:style>
  <w:style w:type="paragraph" w:customStyle="1" w:styleId="sec8">
    <w:name w:val="sec8"/>
    <w:basedOn w:val="a"/>
    <w:uiPriority w:val="99"/>
    <w:pPr>
      <w:spacing w:line="336" w:lineRule="atLeast"/>
      <w:ind w:left="2160" w:hanging="240"/>
    </w:pPr>
  </w:style>
  <w:style w:type="paragraph" w:customStyle="1" w:styleId="sec02">
    <w:name w:val="sec0_2"/>
    <w:basedOn w:val="a"/>
    <w:uiPriority w:val="99"/>
    <w:pPr>
      <w:spacing w:before="240" w:line="336" w:lineRule="atLeast"/>
      <w:ind w:left="240" w:hanging="240"/>
    </w:pPr>
  </w:style>
  <w:style w:type="paragraph" w:customStyle="1" w:styleId="sec12">
    <w:name w:val="sec1_2"/>
    <w:basedOn w:val="a"/>
    <w:uiPriority w:val="99"/>
    <w:pPr>
      <w:spacing w:before="240" w:line="336" w:lineRule="atLeast"/>
      <w:ind w:left="480" w:hanging="240"/>
    </w:pPr>
  </w:style>
  <w:style w:type="paragraph" w:customStyle="1" w:styleId="sec22">
    <w:name w:val="sec2_2"/>
    <w:basedOn w:val="a"/>
    <w:uiPriority w:val="99"/>
    <w:pPr>
      <w:spacing w:before="240" w:line="336" w:lineRule="atLeast"/>
      <w:ind w:left="720" w:hanging="240"/>
    </w:pPr>
  </w:style>
  <w:style w:type="paragraph" w:customStyle="1" w:styleId="sec32">
    <w:name w:val="sec3_2"/>
    <w:basedOn w:val="a"/>
    <w:uiPriority w:val="99"/>
    <w:pPr>
      <w:spacing w:before="240" w:line="336" w:lineRule="atLeast"/>
      <w:ind w:left="960" w:hanging="240"/>
    </w:pPr>
  </w:style>
  <w:style w:type="paragraph" w:customStyle="1" w:styleId="sec42">
    <w:name w:val="sec4_2"/>
    <w:basedOn w:val="a"/>
    <w:uiPriority w:val="99"/>
    <w:pPr>
      <w:spacing w:before="240" w:line="336" w:lineRule="atLeast"/>
      <w:ind w:left="1200" w:hanging="240"/>
    </w:pPr>
  </w:style>
  <w:style w:type="paragraph" w:customStyle="1" w:styleId="sec52">
    <w:name w:val="sec5_2"/>
    <w:basedOn w:val="a"/>
    <w:uiPriority w:val="99"/>
    <w:pPr>
      <w:spacing w:before="240" w:line="336" w:lineRule="atLeast"/>
      <w:ind w:left="1440" w:hanging="240"/>
    </w:pPr>
  </w:style>
  <w:style w:type="paragraph" w:customStyle="1" w:styleId="sec62">
    <w:name w:val="sec6_2"/>
    <w:basedOn w:val="a"/>
    <w:uiPriority w:val="99"/>
    <w:pPr>
      <w:spacing w:before="240" w:line="336" w:lineRule="atLeast"/>
      <w:ind w:left="1680" w:hanging="240"/>
    </w:pPr>
  </w:style>
  <w:style w:type="paragraph" w:customStyle="1" w:styleId="sec72">
    <w:name w:val="sec7_2"/>
    <w:basedOn w:val="a"/>
    <w:uiPriority w:val="99"/>
    <w:pPr>
      <w:spacing w:before="240" w:line="336" w:lineRule="atLeast"/>
      <w:ind w:left="1920" w:hanging="240"/>
    </w:pPr>
  </w:style>
  <w:style w:type="paragraph" w:customStyle="1" w:styleId="sec82">
    <w:name w:val="sec8_2"/>
    <w:basedOn w:val="a"/>
    <w:uiPriority w:val="99"/>
    <w:pPr>
      <w:spacing w:before="240" w:line="336" w:lineRule="atLeast"/>
      <w:ind w:left="2160" w:hanging="240"/>
    </w:pPr>
  </w:style>
  <w:style w:type="paragraph" w:customStyle="1" w:styleId="sec03">
    <w:name w:val="sec0_3"/>
    <w:basedOn w:val="a"/>
    <w:uiPriority w:val="99"/>
    <w:pPr>
      <w:spacing w:line="336" w:lineRule="atLeast"/>
      <w:ind w:left="240" w:firstLine="240"/>
    </w:pPr>
  </w:style>
  <w:style w:type="paragraph" w:customStyle="1" w:styleId="sec13">
    <w:name w:val="sec1_3"/>
    <w:basedOn w:val="a"/>
    <w:uiPriority w:val="99"/>
    <w:pPr>
      <w:spacing w:line="336" w:lineRule="atLeast"/>
      <w:ind w:left="480" w:firstLine="240"/>
    </w:pPr>
  </w:style>
  <w:style w:type="paragraph" w:customStyle="1" w:styleId="sec23">
    <w:name w:val="sec2_3"/>
    <w:basedOn w:val="a"/>
    <w:uiPriority w:val="99"/>
    <w:pPr>
      <w:spacing w:line="336" w:lineRule="atLeast"/>
      <w:ind w:left="720" w:firstLine="240"/>
    </w:pPr>
  </w:style>
  <w:style w:type="paragraph" w:customStyle="1" w:styleId="sec33">
    <w:name w:val="sec3_3"/>
    <w:basedOn w:val="a"/>
    <w:uiPriority w:val="99"/>
    <w:pPr>
      <w:spacing w:line="336" w:lineRule="atLeast"/>
      <w:ind w:left="960" w:firstLine="240"/>
    </w:pPr>
  </w:style>
  <w:style w:type="paragraph" w:customStyle="1" w:styleId="sec43">
    <w:name w:val="sec4_3"/>
    <w:basedOn w:val="a"/>
    <w:uiPriority w:val="99"/>
    <w:pPr>
      <w:spacing w:line="336" w:lineRule="atLeast"/>
      <w:ind w:left="1200" w:firstLine="240"/>
    </w:pPr>
  </w:style>
  <w:style w:type="paragraph" w:customStyle="1" w:styleId="sec53">
    <w:name w:val="sec5_3"/>
    <w:basedOn w:val="a"/>
    <w:uiPriority w:val="99"/>
    <w:pPr>
      <w:spacing w:line="336" w:lineRule="atLeast"/>
      <w:ind w:left="1440" w:firstLine="240"/>
    </w:pPr>
  </w:style>
  <w:style w:type="paragraph" w:customStyle="1" w:styleId="sec63">
    <w:name w:val="sec6_3"/>
    <w:basedOn w:val="a"/>
    <w:uiPriority w:val="99"/>
    <w:pPr>
      <w:spacing w:line="336" w:lineRule="atLeast"/>
      <w:ind w:left="1680" w:firstLine="240"/>
    </w:pPr>
  </w:style>
  <w:style w:type="paragraph" w:customStyle="1" w:styleId="sec73">
    <w:name w:val="sec7_3"/>
    <w:basedOn w:val="a"/>
    <w:uiPriority w:val="99"/>
    <w:pPr>
      <w:spacing w:line="336" w:lineRule="atLeast"/>
      <w:ind w:left="1920" w:firstLine="240"/>
    </w:pPr>
  </w:style>
  <w:style w:type="paragraph" w:customStyle="1" w:styleId="sec83">
    <w:name w:val="sec8_3"/>
    <w:basedOn w:val="a"/>
    <w:uiPriority w:val="99"/>
    <w:pPr>
      <w:spacing w:line="336" w:lineRule="atLeast"/>
      <w:ind w:left="2160" w:firstLine="240"/>
    </w:pPr>
  </w:style>
  <w:style w:type="paragraph" w:customStyle="1" w:styleId="sectitle">
    <w:name w:val="sec_title"/>
    <w:basedOn w:val="a"/>
    <w:uiPriority w:val="99"/>
    <w:pPr>
      <w:spacing w:before="100" w:beforeAutospacing="1" w:after="100" w:afterAutospacing="1"/>
      <w:ind w:left="720"/>
    </w:pPr>
  </w:style>
  <w:style w:type="paragraph" w:customStyle="1" w:styleId="contrasttitle">
    <w:name w:val="contrasttitle"/>
    <w:basedOn w:val="a"/>
    <w:uiPriority w:val="99"/>
    <w:pPr>
      <w:spacing w:before="100" w:beforeAutospacing="1" w:after="100" w:afterAutospacing="1"/>
      <w:ind w:left="1200" w:right="1200"/>
    </w:pPr>
  </w:style>
  <w:style w:type="paragraph" w:customStyle="1" w:styleId="con">
    <w:name w:val="con"/>
    <w:basedOn w:val="a"/>
    <w:uiPriority w:val="99"/>
    <w:pPr>
      <w:spacing w:line="336" w:lineRule="atLeast"/>
      <w:ind w:left="360" w:hanging="240"/>
    </w:pPr>
  </w:style>
  <w:style w:type="paragraph" w:customStyle="1" w:styleId="con0">
    <w:name w:val="con0"/>
    <w:basedOn w:val="a"/>
    <w:uiPriority w:val="99"/>
    <w:pPr>
      <w:spacing w:line="336" w:lineRule="atLeast"/>
      <w:ind w:left="360" w:hanging="240"/>
    </w:pPr>
  </w:style>
  <w:style w:type="paragraph" w:customStyle="1" w:styleId="con1">
    <w:name w:val="con1"/>
    <w:basedOn w:val="a"/>
    <w:uiPriority w:val="99"/>
    <w:pPr>
      <w:spacing w:line="336" w:lineRule="atLeast"/>
      <w:ind w:left="600" w:hanging="240"/>
    </w:pPr>
  </w:style>
  <w:style w:type="paragraph" w:customStyle="1" w:styleId="con2">
    <w:name w:val="con2"/>
    <w:basedOn w:val="a"/>
    <w:uiPriority w:val="99"/>
    <w:pPr>
      <w:spacing w:line="336" w:lineRule="atLeast"/>
      <w:ind w:left="840" w:hanging="240"/>
    </w:pPr>
  </w:style>
  <w:style w:type="paragraph" w:customStyle="1" w:styleId="con3">
    <w:name w:val="con3"/>
    <w:basedOn w:val="a"/>
    <w:uiPriority w:val="99"/>
    <w:pPr>
      <w:spacing w:line="336" w:lineRule="atLeast"/>
      <w:ind w:left="1080" w:hanging="240"/>
    </w:pPr>
  </w:style>
  <w:style w:type="paragraph" w:customStyle="1" w:styleId="con4">
    <w:name w:val="con4"/>
    <w:basedOn w:val="a"/>
    <w:uiPriority w:val="99"/>
    <w:pPr>
      <w:spacing w:line="336" w:lineRule="atLeast"/>
      <w:ind w:left="1320" w:hanging="240"/>
    </w:pPr>
  </w:style>
  <w:style w:type="paragraph" w:customStyle="1" w:styleId="con5">
    <w:name w:val="con5"/>
    <w:basedOn w:val="a"/>
    <w:uiPriority w:val="99"/>
    <w:pPr>
      <w:spacing w:line="336" w:lineRule="atLeast"/>
      <w:ind w:left="1560" w:hanging="240"/>
    </w:pPr>
  </w:style>
  <w:style w:type="paragraph" w:customStyle="1" w:styleId="con6">
    <w:name w:val="con6"/>
    <w:basedOn w:val="a"/>
    <w:uiPriority w:val="99"/>
    <w:pPr>
      <w:spacing w:line="336" w:lineRule="atLeast"/>
      <w:ind w:left="1800" w:hanging="240"/>
    </w:pPr>
  </w:style>
  <w:style w:type="paragraph" w:customStyle="1" w:styleId="con7">
    <w:name w:val="con7"/>
    <w:basedOn w:val="a"/>
    <w:uiPriority w:val="99"/>
    <w:pPr>
      <w:spacing w:line="336" w:lineRule="atLeast"/>
      <w:ind w:left="2040" w:hanging="240"/>
    </w:pPr>
  </w:style>
  <w:style w:type="paragraph" w:customStyle="1" w:styleId="con8">
    <w:name w:val="con8"/>
    <w:basedOn w:val="a"/>
    <w:uiPriority w:val="99"/>
    <w:pPr>
      <w:spacing w:line="336" w:lineRule="atLeast"/>
      <w:ind w:left="2280" w:hanging="240"/>
    </w:pPr>
  </w:style>
  <w:style w:type="paragraph" w:customStyle="1" w:styleId="con01">
    <w:name w:val="con0_1"/>
    <w:basedOn w:val="a"/>
    <w:uiPriority w:val="99"/>
    <w:pPr>
      <w:spacing w:line="336" w:lineRule="atLeast"/>
      <w:ind w:left="120" w:firstLine="240"/>
    </w:pPr>
  </w:style>
  <w:style w:type="paragraph" w:customStyle="1" w:styleId="con11">
    <w:name w:val="con1_1"/>
    <w:basedOn w:val="a"/>
    <w:uiPriority w:val="99"/>
    <w:pPr>
      <w:spacing w:line="336" w:lineRule="atLeast"/>
      <w:ind w:left="360" w:firstLine="240"/>
    </w:pPr>
  </w:style>
  <w:style w:type="paragraph" w:customStyle="1" w:styleId="con21">
    <w:name w:val="con2_1"/>
    <w:basedOn w:val="a"/>
    <w:uiPriority w:val="99"/>
    <w:pPr>
      <w:spacing w:line="336" w:lineRule="atLeast"/>
      <w:ind w:left="600" w:firstLine="240"/>
    </w:pPr>
  </w:style>
  <w:style w:type="paragraph" w:customStyle="1" w:styleId="con31">
    <w:name w:val="con3_1"/>
    <w:basedOn w:val="a"/>
    <w:uiPriority w:val="99"/>
    <w:pPr>
      <w:spacing w:line="336" w:lineRule="atLeast"/>
      <w:ind w:left="840" w:firstLine="240"/>
    </w:pPr>
  </w:style>
  <w:style w:type="paragraph" w:customStyle="1" w:styleId="con41">
    <w:name w:val="con4_1"/>
    <w:basedOn w:val="a"/>
    <w:uiPriority w:val="99"/>
    <w:pPr>
      <w:spacing w:line="336" w:lineRule="atLeast"/>
      <w:ind w:left="1080" w:firstLine="240"/>
    </w:pPr>
  </w:style>
  <w:style w:type="paragraph" w:customStyle="1" w:styleId="con51">
    <w:name w:val="con5_1"/>
    <w:basedOn w:val="a"/>
    <w:uiPriority w:val="99"/>
    <w:pPr>
      <w:spacing w:line="336" w:lineRule="atLeast"/>
      <w:ind w:left="1320" w:firstLine="240"/>
    </w:pPr>
  </w:style>
  <w:style w:type="paragraph" w:customStyle="1" w:styleId="con61">
    <w:name w:val="con6_1"/>
    <w:basedOn w:val="a"/>
    <w:uiPriority w:val="99"/>
    <w:pPr>
      <w:spacing w:line="336" w:lineRule="atLeast"/>
      <w:ind w:left="1560" w:firstLine="240"/>
    </w:pPr>
  </w:style>
  <w:style w:type="paragraph" w:customStyle="1" w:styleId="con71">
    <w:name w:val="con7_1"/>
    <w:basedOn w:val="a"/>
    <w:uiPriority w:val="99"/>
    <w:pPr>
      <w:spacing w:line="336" w:lineRule="atLeast"/>
      <w:ind w:left="1800" w:firstLine="240"/>
    </w:pPr>
  </w:style>
  <w:style w:type="paragraph" w:customStyle="1" w:styleId="con81">
    <w:name w:val="con8_1"/>
    <w:basedOn w:val="a"/>
    <w:uiPriority w:val="99"/>
    <w:pPr>
      <w:spacing w:line="336" w:lineRule="atLeast"/>
      <w:ind w:left="2040" w:firstLine="240"/>
    </w:pPr>
  </w:style>
  <w:style w:type="paragraph" w:customStyle="1" w:styleId="detailindent">
    <w:name w:val="detailindent"/>
    <w:basedOn w:val="a"/>
    <w:uiPriority w:val="99"/>
    <w:pPr>
      <w:spacing w:line="336" w:lineRule="atLeast"/>
      <w:ind w:left="240"/>
    </w:pPr>
  </w:style>
  <w:style w:type="paragraph" w:customStyle="1" w:styleId="formtitle">
    <w:name w:val="formtitle"/>
    <w:basedOn w:val="a"/>
    <w:uiPriority w:val="99"/>
    <w:pPr>
      <w:spacing w:line="336" w:lineRule="atLeast"/>
      <w:ind w:left="480"/>
    </w:pPr>
  </w:style>
  <w:style w:type="paragraph" w:customStyle="1" w:styleId="titlename">
    <w:name w:val="titlename"/>
    <w:basedOn w:val="a"/>
    <w:uiPriority w:val="99"/>
    <w:pPr>
      <w:spacing w:line="336" w:lineRule="atLeast"/>
      <w:ind w:left="720"/>
    </w:pPr>
  </w:style>
  <w:style w:type="paragraph" w:customStyle="1" w:styleId="stepindent0">
    <w:name w:val="stepindent0"/>
    <w:basedOn w:val="a"/>
    <w:uiPriority w:val="99"/>
    <w:pPr>
      <w:spacing w:line="336" w:lineRule="atLeast"/>
      <w:ind w:left="-240" w:firstLine="240"/>
    </w:pPr>
  </w:style>
  <w:style w:type="paragraph" w:customStyle="1" w:styleId="stepindent1">
    <w:name w:val="stepindent1"/>
    <w:basedOn w:val="a"/>
    <w:uiPriority w:val="99"/>
    <w:pPr>
      <w:spacing w:line="336" w:lineRule="atLeast"/>
      <w:ind w:firstLine="240"/>
    </w:pPr>
  </w:style>
  <w:style w:type="paragraph" w:customStyle="1" w:styleId="stepindent2">
    <w:name w:val="stepindent2"/>
    <w:basedOn w:val="a"/>
    <w:uiPriority w:val="99"/>
    <w:pPr>
      <w:spacing w:line="336" w:lineRule="atLeast"/>
      <w:ind w:left="240" w:firstLine="240"/>
    </w:pPr>
  </w:style>
  <w:style w:type="paragraph" w:customStyle="1" w:styleId="stepindent3">
    <w:name w:val="stepindent3"/>
    <w:basedOn w:val="a"/>
    <w:uiPriority w:val="99"/>
    <w:pPr>
      <w:spacing w:line="336" w:lineRule="atLeast"/>
      <w:ind w:left="480" w:firstLine="240"/>
    </w:pPr>
  </w:style>
  <w:style w:type="paragraph" w:customStyle="1" w:styleId="stepindent4">
    <w:name w:val="stepindent4"/>
    <w:basedOn w:val="a"/>
    <w:uiPriority w:val="99"/>
    <w:pPr>
      <w:spacing w:line="336" w:lineRule="atLeast"/>
      <w:ind w:left="720" w:firstLine="240"/>
    </w:pPr>
  </w:style>
  <w:style w:type="paragraph" w:customStyle="1" w:styleId="stepindent5">
    <w:name w:val="stepindent5"/>
    <w:basedOn w:val="a"/>
    <w:uiPriority w:val="99"/>
    <w:pPr>
      <w:spacing w:line="336" w:lineRule="atLeast"/>
      <w:ind w:left="960" w:firstLine="240"/>
    </w:pPr>
  </w:style>
  <w:style w:type="paragraph" w:customStyle="1" w:styleId="stepindent6">
    <w:name w:val="stepindent6"/>
    <w:basedOn w:val="a"/>
    <w:uiPriority w:val="99"/>
    <w:pPr>
      <w:spacing w:line="336" w:lineRule="atLeast"/>
      <w:ind w:left="1200" w:firstLine="240"/>
    </w:pPr>
  </w:style>
  <w:style w:type="paragraph" w:customStyle="1" w:styleId="stepindent7">
    <w:name w:val="stepindent7"/>
    <w:basedOn w:val="a"/>
    <w:uiPriority w:val="99"/>
    <w:pPr>
      <w:spacing w:line="336" w:lineRule="atLeast"/>
      <w:ind w:left="1440" w:firstLine="240"/>
    </w:pPr>
  </w:style>
  <w:style w:type="paragraph" w:customStyle="1" w:styleId="stepindent8">
    <w:name w:val="stepindent8"/>
    <w:basedOn w:val="a"/>
    <w:uiPriority w:val="99"/>
    <w:pPr>
      <w:spacing w:line="336" w:lineRule="atLeast"/>
      <w:ind w:left="1680" w:firstLine="240"/>
    </w:pPr>
  </w:style>
  <w:style w:type="paragraph" w:customStyle="1" w:styleId="additionalinfo">
    <w:name w:val="additionalinfo"/>
    <w:basedOn w:val="a"/>
    <w:uiPriority w:val="99"/>
    <w:pPr>
      <w:spacing w:line="360" w:lineRule="atLeast"/>
      <w:ind w:left="960"/>
    </w:pPr>
    <w:rPr>
      <w:sz w:val="18"/>
      <w:szCs w:val="18"/>
    </w:rPr>
  </w:style>
  <w:style w:type="paragraph" w:customStyle="1" w:styleId="historyinfo">
    <w:name w:val="historyinfo"/>
    <w:basedOn w:val="a"/>
    <w:uiPriority w:val="99"/>
    <w:pPr>
      <w:spacing w:line="360" w:lineRule="atLeast"/>
      <w:ind w:left="120"/>
    </w:pPr>
    <w:rPr>
      <w:sz w:val="18"/>
      <w:szCs w:val="18"/>
    </w:rPr>
  </w:style>
  <w:style w:type="paragraph" w:customStyle="1" w:styleId="menutitle">
    <w:name w:val="menutitle"/>
    <w:basedOn w:val="a"/>
    <w:uiPriority w:val="99"/>
    <w:pPr>
      <w:pBdr>
        <w:left w:val="single" w:sz="48" w:space="2" w:color="666666"/>
        <w:bottom w:val="single" w:sz="6" w:space="0" w:color="666666"/>
      </w:pBdr>
      <w:ind w:left="960"/>
    </w:pPr>
  </w:style>
  <w:style w:type="character" w:customStyle="1" w:styleId="histtitle">
    <w:name w:val="histtitle"/>
    <w:basedOn w:val="a0"/>
    <w:uiPriority w:val="99"/>
    <w:rPr>
      <w:rFonts w:cs="Times New Roman"/>
      <w:b/>
      <w:bCs/>
    </w:rPr>
  </w:style>
  <w:style w:type="character" w:customStyle="1" w:styleId="searchword1">
    <w:name w:val="searchword1"/>
    <w:basedOn w:val="a0"/>
    <w:uiPriority w:val="99"/>
    <w:rPr>
      <w:rFonts w:cs="Times New Roman"/>
      <w:shd w:val="clear" w:color="auto" w:fill="auto"/>
    </w:rPr>
  </w:style>
  <w:style w:type="character" w:customStyle="1" w:styleId="searchword2">
    <w:name w:val="searchword2"/>
    <w:basedOn w:val="a0"/>
    <w:uiPriority w:val="99"/>
    <w:rPr>
      <w:rFonts w:cs="Times New Roman"/>
      <w:shd w:val="clear" w:color="auto" w:fill="auto"/>
    </w:rPr>
  </w:style>
  <w:style w:type="character" w:customStyle="1" w:styleId="searchword3">
    <w:name w:val="searchword3"/>
    <w:basedOn w:val="a0"/>
    <w:uiPriority w:val="99"/>
    <w:rPr>
      <w:rFonts w:cs="Times New Roman"/>
      <w:shd w:val="clear" w:color="auto" w:fill="auto"/>
    </w:rPr>
  </w:style>
  <w:style w:type="character" w:customStyle="1" w:styleId="searchword4">
    <w:name w:val="searchword4"/>
    <w:basedOn w:val="a0"/>
    <w:uiPriority w:val="99"/>
    <w:rPr>
      <w:rFonts w:cs="Times New Roman"/>
      <w:shd w:val="clear" w:color="auto" w:fill="auto"/>
    </w:rPr>
  </w:style>
  <w:style w:type="character" w:customStyle="1" w:styleId="searchword5">
    <w:name w:val="searchword5"/>
    <w:basedOn w:val="a0"/>
    <w:uiPriority w:val="99"/>
    <w:rPr>
      <w:rFonts w:cs="Times New Roman"/>
      <w:shd w:val="clear" w:color="auto" w:fill="auto"/>
    </w:rPr>
  </w:style>
  <w:style w:type="character" w:customStyle="1" w:styleId="add">
    <w:name w:val="add"/>
    <w:basedOn w:val="a0"/>
    <w:uiPriority w:val="99"/>
    <w:rPr>
      <w:rFonts w:cs="Times New Roman"/>
      <w:shd w:val="clear" w:color="auto" w:fill="auto"/>
    </w:rPr>
  </w:style>
  <w:style w:type="character" w:customStyle="1" w:styleId="del">
    <w:name w:val="del"/>
    <w:basedOn w:val="a0"/>
    <w:uiPriority w:val="99"/>
    <w:rPr>
      <w:rFonts w:cs="Times New Roman"/>
      <w:strike/>
      <w:shd w:val="clear" w:color="auto" w:fill="auto"/>
    </w:rPr>
  </w:style>
  <w:style w:type="character" w:customStyle="1" w:styleId="numchange">
    <w:name w:val="num_change"/>
    <w:basedOn w:val="a0"/>
    <w:uiPriority w:val="99"/>
    <w:rPr>
      <w:rFonts w:cs="Times New Roman"/>
      <w:color w:val="auto"/>
    </w:rPr>
  </w:style>
  <w:style w:type="character" w:customStyle="1" w:styleId="remarkletter">
    <w:name w:val="remark_letter"/>
    <w:basedOn w:val="a0"/>
    <w:uiPriority w:val="99"/>
    <w:rPr>
      <w:rFonts w:cs="Times New Roman"/>
      <w:shd w:val="clear" w:color="auto" w:fill="FFFF00"/>
    </w:rPr>
  </w:style>
  <w:style w:type="character" w:customStyle="1" w:styleId="comment">
    <w:name w:val="comment"/>
    <w:basedOn w:val="a0"/>
    <w:uiPriority w:val="99"/>
    <w:rPr>
      <w:rFonts w:ascii="lr oSVbN" w:hAnsi="lr oSVbN" w:cs="lr oSVbN"/>
      <w:b/>
      <w:bCs/>
      <w:color w:val="FF0000"/>
      <w:sz w:val="18"/>
      <w:szCs w:val="18"/>
    </w:rPr>
  </w:style>
  <w:style w:type="character" w:customStyle="1" w:styleId="string">
    <w:name w:val="string"/>
    <w:basedOn w:val="a0"/>
    <w:uiPriority w:val="99"/>
    <w:rPr>
      <w:rFonts w:cs="Times New Roman"/>
      <w:noProof/>
      <w:color w:val="FFFFFF"/>
      <w:kern w:val="0"/>
    </w:rPr>
  </w:style>
  <w:style w:type="paragraph" w:styleId="Web">
    <w:name w:val="Normal (Web)"/>
    <w:basedOn w:val="a"/>
    <w:uiPriority w:val="99"/>
    <w:semiHidden/>
    <w:pPr>
      <w:spacing w:before="100" w:beforeAutospacing="1" w:after="100" w:afterAutospacing="1"/>
    </w:pPr>
  </w:style>
  <w:style w:type="paragraph" w:styleId="a5">
    <w:name w:val="header"/>
    <w:basedOn w:val="a"/>
    <w:link w:val="a6"/>
    <w:uiPriority w:val="99"/>
    <w:rsid w:val="0072176F"/>
    <w:pPr>
      <w:tabs>
        <w:tab w:val="center" w:pos="4252"/>
        <w:tab w:val="right" w:pos="8504"/>
      </w:tabs>
      <w:snapToGrid w:val="0"/>
    </w:pPr>
  </w:style>
  <w:style w:type="character" w:customStyle="1" w:styleId="a6">
    <w:name w:val="ヘッダー (文字)"/>
    <w:basedOn w:val="a0"/>
    <w:link w:val="a5"/>
    <w:uiPriority w:val="99"/>
    <w:locked/>
    <w:rsid w:val="0072176F"/>
    <w:rPr>
      <w:rFonts w:ascii="ＭＳ 明朝" w:eastAsia="ＭＳ 明朝" w:hAnsi="ＭＳ 明朝" w:cs="ＭＳ 明朝"/>
      <w:sz w:val="24"/>
      <w:szCs w:val="24"/>
    </w:rPr>
  </w:style>
  <w:style w:type="paragraph" w:styleId="a7">
    <w:name w:val="footer"/>
    <w:basedOn w:val="a"/>
    <w:link w:val="a8"/>
    <w:uiPriority w:val="99"/>
    <w:rsid w:val="0072176F"/>
    <w:pPr>
      <w:tabs>
        <w:tab w:val="center" w:pos="4252"/>
        <w:tab w:val="right" w:pos="8504"/>
      </w:tabs>
      <w:snapToGrid w:val="0"/>
    </w:pPr>
  </w:style>
  <w:style w:type="character" w:customStyle="1" w:styleId="a8">
    <w:name w:val="フッター (文字)"/>
    <w:basedOn w:val="a0"/>
    <w:link w:val="a7"/>
    <w:uiPriority w:val="99"/>
    <w:locked/>
    <w:rsid w:val="0072176F"/>
    <w:rPr>
      <w:rFonts w:ascii="ＭＳ 明朝" w:eastAsia="ＭＳ 明朝" w:hAnsi="ＭＳ 明朝" w:cs="ＭＳ 明朝"/>
      <w:sz w:val="24"/>
      <w:szCs w:val="24"/>
    </w:rPr>
  </w:style>
  <w:style w:type="paragraph" w:styleId="a9">
    <w:name w:val="Balloon Text"/>
    <w:basedOn w:val="a"/>
    <w:link w:val="aa"/>
    <w:uiPriority w:val="99"/>
    <w:semiHidden/>
    <w:rsid w:val="00670775"/>
    <w:rPr>
      <w:rFonts w:ascii="Arial" w:eastAsia="ＭＳ ゴシック" w:hAnsi="Arial" w:cs="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kern w:val="0"/>
      <w:sz w:val="18"/>
      <w:szCs w:val="18"/>
    </w:rPr>
  </w:style>
  <w:style w:type="character" w:styleId="ab">
    <w:name w:val="page number"/>
    <w:basedOn w:val="a0"/>
    <w:uiPriority w:val="99"/>
    <w:rsid w:val="00B9702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長泉町議会議会報告会実施要綱</vt:lpstr>
    </vt:vector>
  </TitlesOfParts>
  <Company>長泉町</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長泉町議会議会報告会実施要綱</dc:title>
  <dc:subject/>
  <dc:creator>Windows ユーザー</dc:creator>
  <cp:keywords/>
  <dc:description/>
  <cp:lastModifiedBy>Windows ユーザー</cp:lastModifiedBy>
  <cp:revision>2</cp:revision>
  <cp:lastPrinted>2013-11-15T05:59:00Z</cp:lastPrinted>
  <dcterms:created xsi:type="dcterms:W3CDTF">2019-03-13T06:42:00Z</dcterms:created>
  <dcterms:modified xsi:type="dcterms:W3CDTF">2019-03-13T06:42:00Z</dcterms:modified>
</cp:coreProperties>
</file>