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3F694F" w14:textId="77777777" w:rsidR="00E503A0" w:rsidRPr="00D21465" w:rsidRDefault="00D45251" w:rsidP="00D45251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D21465">
        <w:rPr>
          <w:rFonts w:ascii="ＭＳ ゴシック" w:eastAsia="ＭＳ ゴシック" w:hAnsi="ＭＳ ゴシック" w:hint="eastAsia"/>
          <w:b/>
          <w:sz w:val="28"/>
          <w:szCs w:val="28"/>
        </w:rPr>
        <w:t>添付書類　貼付票</w:t>
      </w:r>
      <w:r w:rsidR="00BC2A5E">
        <w:rPr>
          <w:rFonts w:ascii="ＭＳ ゴシック" w:eastAsia="ＭＳ ゴシック" w:hAnsi="ＭＳ ゴシック" w:hint="eastAsia"/>
          <w:b/>
          <w:sz w:val="28"/>
          <w:szCs w:val="28"/>
        </w:rPr>
        <w:t>（エントリーシート</w:t>
      </w:r>
      <w:r w:rsidR="00016826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</w:p>
    <w:p w14:paraId="53B7B58B" w14:textId="77777777" w:rsidR="004F7829" w:rsidRDefault="004F7829" w:rsidP="00E503A0">
      <w:pPr>
        <w:ind w:firstLineChars="400" w:firstLine="840"/>
      </w:pPr>
    </w:p>
    <w:p w14:paraId="49BC7807" w14:textId="77777777" w:rsidR="00E503A0" w:rsidRDefault="00866D10" w:rsidP="00CC041F"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7384135" wp14:editId="542A659F">
                <wp:simplePos x="0" y="0"/>
                <wp:positionH relativeFrom="column">
                  <wp:posOffset>915670</wp:posOffset>
                </wp:positionH>
                <wp:positionV relativeFrom="paragraph">
                  <wp:posOffset>223358</wp:posOffset>
                </wp:positionV>
                <wp:extent cx="4667250" cy="2743200"/>
                <wp:effectExtent l="0" t="0" r="1905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743200"/>
                          <a:chOff x="0" y="0"/>
                          <a:chExt cx="4667250" cy="27432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4667250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552893" y="616688"/>
                            <a:ext cx="3577043" cy="15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BB86609" w14:textId="77777777" w:rsidR="00E503A0" w:rsidRDefault="00E503A0" w:rsidP="00E503A0">
                              <w:pPr>
                                <w:ind w:left="280" w:hangingChars="100" w:hanging="28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</w:pPr>
                              <w:r w:rsidRPr="005F1A5C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学生証</w:t>
                              </w:r>
                              <w:r w:rsidRPr="005F1A5C"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の写しを</w:t>
                              </w:r>
                              <w:r w:rsidR="00322C10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貼付</w:t>
                              </w:r>
                              <w:r w:rsidRPr="005F1A5C"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してください</w:t>
                              </w:r>
                            </w:p>
                            <w:p w14:paraId="6C2F7495" w14:textId="77777777" w:rsidR="00991F9E" w:rsidRPr="005F1A5C" w:rsidRDefault="00991F9E" w:rsidP="00E503A0">
                              <w:pPr>
                                <w:ind w:left="280" w:hangingChars="100" w:hanging="28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表面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5" o:spid="_x0000_s1026" style="position:absolute;left:0;text-align:left;margin-left:72.1pt;margin-top:17.6pt;width:367.5pt;height:3in;z-index:251661312" coordsize="4667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">
                <v:rect id="正方形/長方形 1" o:spid="_x0000_s1027" style="position:absolute;width:4667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" fillcolor="white [3201]" strokecolor="#a5a5a5 [2092]" strokeweight="1pt"/>
                <v:rect id="正方形/長方形 13" o:spid="_x0000_s1028" style="position:absolute;left:5528;top:6166;width:35771;height:1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" fillcolor="white [3201]" stroked="f" strokeweight="1pt">
                  <v:textbox>
                    <w:txbxContent>
                      <w:p w:rsidR="00E503A0" w:rsidRDefault="00E503A0" w:rsidP="00E503A0">
                        <w:pPr>
                          <w:ind w:left="280" w:hangingChars="100" w:hanging="280"/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</w:pPr>
                        <w:r w:rsidRPr="005F1A5C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学生証</w:t>
                        </w:r>
                        <w:r w:rsidRPr="005F1A5C"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の写しを</w:t>
                        </w:r>
                        <w:r w:rsidR="00322C10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貼付</w:t>
                        </w:r>
                        <w:r w:rsidRPr="005F1A5C"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してください</w:t>
                        </w:r>
                      </w:p>
                      <w:p w:rsidR="00991F9E" w:rsidRPr="005F1A5C" w:rsidRDefault="00991F9E" w:rsidP="00E503A0">
                        <w:pPr>
                          <w:ind w:left="280" w:hangingChars="100" w:hanging="280"/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表面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5E5578E9" w14:textId="77777777" w:rsidR="00E503A0" w:rsidRDefault="00E503A0" w:rsidP="00E503A0">
      <w:pPr>
        <w:ind w:firstLineChars="400" w:firstLine="840"/>
      </w:pPr>
    </w:p>
    <w:p w14:paraId="100C70B8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484CEFCD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4A9864B6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535C80C5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1EC4D990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00DB348B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747B7A0E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400668D1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50EFF75C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20F171AB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69A28084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1A29282A" w14:textId="77777777" w:rsidR="00E503A0" w:rsidRDefault="00866D10" w:rsidP="00CC041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9896DA8" wp14:editId="2840D1A0">
                <wp:simplePos x="0" y="0"/>
                <wp:positionH relativeFrom="column">
                  <wp:posOffset>906145</wp:posOffset>
                </wp:positionH>
                <wp:positionV relativeFrom="paragraph">
                  <wp:posOffset>214630</wp:posOffset>
                </wp:positionV>
                <wp:extent cx="4667250" cy="2743200"/>
                <wp:effectExtent l="0" t="0" r="19050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2743200"/>
                          <a:chOff x="0" y="0"/>
                          <a:chExt cx="4667250" cy="2743200"/>
                        </a:xfrm>
                      </wpg:grpSpPr>
                      <wps:wsp>
                        <wps:cNvPr id="7" name="正方形/長方形 7"/>
                        <wps:cNvSpPr/>
                        <wps:spPr>
                          <a:xfrm>
                            <a:off x="0" y="0"/>
                            <a:ext cx="4667250" cy="2743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正方形/長方形 8"/>
                        <wps:cNvSpPr/>
                        <wps:spPr>
                          <a:xfrm>
                            <a:off x="287081" y="616688"/>
                            <a:ext cx="4130644" cy="15265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8E04290" w14:textId="77777777" w:rsidR="00866D10" w:rsidRDefault="00866D10" w:rsidP="00866D10">
                              <w:pPr>
                                <w:ind w:left="280" w:hangingChars="100" w:hanging="28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</w:pPr>
                              <w:r w:rsidRPr="005F1A5C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学生証</w:t>
                              </w:r>
                              <w:r w:rsidRPr="005F1A5C"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の写しを</w:t>
                              </w:r>
                              <w:r w:rsidR="00322C10"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貼付</w:t>
                              </w:r>
                              <w:r w:rsidRPr="005F1A5C"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してください</w:t>
                              </w:r>
                            </w:p>
                            <w:p w14:paraId="0E66502E" w14:textId="77777777" w:rsidR="00866D10" w:rsidRDefault="00866D10" w:rsidP="00866D10">
                              <w:pPr>
                                <w:ind w:left="280" w:hangingChars="100" w:hanging="28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裏面</w:t>
                              </w:r>
                            </w:p>
                            <w:p w14:paraId="061E9B3A" w14:textId="77777777" w:rsidR="00866D10" w:rsidRPr="005F1A5C" w:rsidRDefault="00866D10" w:rsidP="00866D10">
                              <w:pPr>
                                <w:ind w:left="280" w:hangingChars="100" w:hanging="280"/>
                                <w:jc w:val="center"/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有効期間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、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通学区間等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color w:val="A6A6A6" w:themeColor="background1" w:themeShade="A6"/>
                                  <w:sz w:val="28"/>
                                </w:rPr>
                                <w:t>記載がある場合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A6A6A6" w:themeColor="background1" w:themeShade="A6"/>
                                  <w:sz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410B1E" id="グループ化 6" o:spid="_x0000_s1029" style="position:absolute;left:0;text-align:left;margin-left:71.35pt;margin-top:16.9pt;width:367.5pt;height:3in;z-index:251666432" coordsize="46672,27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">
                <v:rect id="正方形/長方形 7" o:spid="_x0000_s1030" style="position:absolute;width:46672;height:274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" fillcolor="white [3201]" strokecolor="#a5a5a5 [2092]" strokeweight="1pt"/>
                <v:rect id="正方形/長方形 8" o:spid="_x0000_s1031" style="position:absolute;left:2870;top:6166;width:41307;height:152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" fillcolor="white [3201]" stroked="f" strokeweight="1pt">
                  <v:textbox>
                    <w:txbxContent>
                      <w:p w:rsidR="00866D10" w:rsidRDefault="00866D10" w:rsidP="00866D10">
                        <w:pPr>
                          <w:ind w:left="280" w:hangingChars="100" w:hanging="280"/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</w:pPr>
                        <w:r w:rsidRPr="005F1A5C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学生証</w:t>
                        </w:r>
                        <w:r w:rsidRPr="005F1A5C"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の写しを</w:t>
                        </w:r>
                        <w:r w:rsidR="00322C10"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貼付</w:t>
                        </w:r>
                        <w:r w:rsidRPr="005F1A5C"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してください</w:t>
                        </w:r>
                      </w:p>
                      <w:p w:rsidR="00866D10" w:rsidRDefault="00866D10" w:rsidP="00866D10">
                        <w:pPr>
                          <w:ind w:left="280" w:hangingChars="100" w:hanging="280"/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裏面</w:t>
                        </w:r>
                      </w:p>
                      <w:p w:rsidR="00866D10" w:rsidRPr="005F1A5C" w:rsidRDefault="00866D10" w:rsidP="00866D10">
                        <w:pPr>
                          <w:ind w:left="280" w:hangingChars="100" w:hanging="280"/>
                          <w:jc w:val="center"/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（</w:t>
                        </w:r>
                        <w:r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有効期間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、</w:t>
                        </w:r>
                        <w:r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通学区間等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の</w:t>
                        </w:r>
                        <w:r>
                          <w:rPr>
                            <w:rFonts w:ascii="ＭＳ ゴシック" w:eastAsia="ＭＳ ゴシック" w:hAnsi="ＭＳ ゴシック"/>
                            <w:color w:val="A6A6A6" w:themeColor="background1" w:themeShade="A6"/>
                            <w:sz w:val="28"/>
                          </w:rPr>
                          <w:t>記載がある場合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A6A6A6" w:themeColor="background1" w:themeShade="A6"/>
                            <w:sz w:val="28"/>
                          </w:rPr>
                          <w:t>）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7F68F6D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08E91CF8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72091DCC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62C914CB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572F88FC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  <w:noProof/>
        </w:rPr>
      </w:pPr>
    </w:p>
    <w:p w14:paraId="55A71233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05720287" w14:textId="77777777" w:rsidR="00E503A0" w:rsidRDefault="00E503A0" w:rsidP="00E503A0">
      <w:pPr>
        <w:ind w:firstLineChars="400" w:firstLine="840"/>
        <w:rPr>
          <w:rFonts w:ascii="ＭＳ 明朝" w:eastAsia="ＭＳ 明朝" w:hAnsi="ＭＳ 明朝"/>
        </w:rPr>
      </w:pPr>
    </w:p>
    <w:p w14:paraId="01D799E9" w14:textId="77777777" w:rsidR="00E503A0" w:rsidRPr="00E503A0" w:rsidRDefault="00CC041F" w:rsidP="00E503A0">
      <w:pPr>
        <w:ind w:firstLineChars="400" w:firstLine="840"/>
        <w:rPr>
          <w:rFonts w:ascii="ＭＳ 明朝" w:eastAsia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9B6A9E3" wp14:editId="4FA03D3C">
                <wp:simplePos x="0" y="0"/>
                <wp:positionH relativeFrom="column">
                  <wp:posOffset>1297940</wp:posOffset>
                </wp:positionH>
                <wp:positionV relativeFrom="paragraph">
                  <wp:posOffset>2078355</wp:posOffset>
                </wp:positionV>
                <wp:extent cx="3876675" cy="1526562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6675" cy="152656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B99827" w14:textId="77777777" w:rsidR="00706930" w:rsidRDefault="00DD4673" w:rsidP="00706930">
                            <w:pPr>
                              <w:ind w:left="280" w:hangingChars="100" w:hanging="28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定期券</w:t>
                            </w:r>
                            <w:r w:rsidR="00CC041F" w:rsidRPr="005F1A5C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お持ちの方は</w:t>
                            </w:r>
                          </w:p>
                          <w:p w14:paraId="0D29D176" w14:textId="284705E3" w:rsidR="00CC041F" w:rsidRDefault="00DD4673" w:rsidP="00706930">
                            <w:pPr>
                              <w:ind w:left="280" w:hangingChars="100" w:hanging="28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写し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を</w:t>
                            </w:r>
                            <w:r w:rsidR="00CC041F"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貼付</w:t>
                            </w:r>
                            <w:r w:rsidR="00CC041F" w:rsidRPr="005F1A5C"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してください</w:t>
                            </w:r>
                          </w:p>
                          <w:p w14:paraId="1855630D" w14:textId="77777777" w:rsidR="00881E27" w:rsidRPr="005F1A5C" w:rsidRDefault="00881E27" w:rsidP="00BA7637">
                            <w:pPr>
                              <w:ind w:left="280" w:hangingChars="100" w:hanging="280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(購入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A6A6A6" w:themeColor="background1" w:themeShade="A6"/>
                                <w:sz w:val="28"/>
                              </w:rPr>
                              <w:t>していない場合は不要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A6A6A6" w:themeColor="background1" w:themeShade="A6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9B6A9E3" id="正方形/長方形 4" o:spid="_x0000_s1032" style="position:absolute;left:0;text-align:left;margin-left:102.2pt;margin-top:163.65pt;width:305.25pt;height:120.2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" fillcolor="window" stroked="f" strokeweight="1pt">
                <v:textbox>
                  <w:txbxContent>
                    <w:p w14:paraId="47B99827" w14:textId="77777777" w:rsidR="00706930" w:rsidRDefault="00DD4673" w:rsidP="00706930">
                      <w:pPr>
                        <w:ind w:left="280" w:hangingChars="100" w:hanging="280"/>
                        <w:jc w:val="center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定期券</w:t>
                      </w:r>
                      <w:r w:rsidR="00CC041F" w:rsidRPr="005F1A5C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お持ちの方は</w:t>
                      </w:r>
                    </w:p>
                    <w:p w14:paraId="0D29D176" w14:textId="284705E3" w:rsidR="00CC041F" w:rsidRDefault="00DD4673" w:rsidP="00706930">
                      <w:pPr>
                        <w:ind w:left="280" w:hangingChars="100" w:hanging="280"/>
                        <w:jc w:val="center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写し</w:t>
                      </w:r>
                      <w: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を</w:t>
                      </w:r>
                      <w:r w:rsidR="00CC041F"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貼付</w:t>
                      </w:r>
                      <w:r w:rsidR="00CC041F" w:rsidRPr="005F1A5C"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してください</w:t>
                      </w:r>
                    </w:p>
                    <w:p w14:paraId="1855630D" w14:textId="77777777" w:rsidR="00881E27" w:rsidRPr="005F1A5C" w:rsidRDefault="00881E27" w:rsidP="00BA7637">
                      <w:pPr>
                        <w:ind w:left="280" w:hangingChars="100" w:hanging="280"/>
                        <w:jc w:val="center"/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(購入</w:t>
                      </w:r>
                      <w:r>
                        <w:rPr>
                          <w:rFonts w:ascii="ＭＳ ゴシック" w:eastAsia="ＭＳ ゴシック" w:hAnsi="ＭＳ ゴシック"/>
                          <w:color w:val="A6A6A6" w:themeColor="background1" w:themeShade="A6"/>
                          <w:sz w:val="28"/>
                        </w:rPr>
                        <w:t>していない場合は不要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A6A6A6" w:themeColor="background1" w:themeShade="A6"/>
                          <w:sz w:val="2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15A037C" wp14:editId="054479FA">
                <wp:simplePos x="0" y="0"/>
                <wp:positionH relativeFrom="column">
                  <wp:posOffset>916940</wp:posOffset>
                </wp:positionH>
                <wp:positionV relativeFrom="paragraph">
                  <wp:posOffset>1373505</wp:posOffset>
                </wp:positionV>
                <wp:extent cx="4667250" cy="2743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0" cy="2743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A5533C" id="正方形/長方形 3" o:spid="_x0000_s1026" style="position:absolute;left:0;text-align:left;margin-left:72.2pt;margin-top:108.15pt;width:367.5pt;height:3in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" fillcolor="window" strokecolor="#a6a6a6" strokeweight="1pt"/>
            </w:pict>
          </mc:Fallback>
        </mc:AlternateContent>
      </w:r>
    </w:p>
    <w:sectPr w:rsidR="00E503A0" w:rsidRPr="00E503A0" w:rsidSect="008B6294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50E09" w14:textId="77777777" w:rsidR="008B6294" w:rsidRDefault="008B6294" w:rsidP="008B6294">
      <w:r>
        <w:separator/>
      </w:r>
    </w:p>
  </w:endnote>
  <w:endnote w:type="continuationSeparator" w:id="0">
    <w:p w14:paraId="1BA3CF42" w14:textId="77777777" w:rsidR="008B6294" w:rsidRDefault="008B6294" w:rsidP="008B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081BB3" w14:textId="77777777" w:rsidR="008B6294" w:rsidRDefault="008B6294" w:rsidP="008B6294">
      <w:r>
        <w:separator/>
      </w:r>
    </w:p>
  </w:footnote>
  <w:footnote w:type="continuationSeparator" w:id="0">
    <w:p w14:paraId="6AD060CB" w14:textId="77777777" w:rsidR="008B6294" w:rsidRDefault="008B6294" w:rsidP="008B62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210"/>
  <w:drawingGridVerticalSpacing w:val="36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531"/>
    <w:rsid w:val="00016826"/>
    <w:rsid w:val="00291531"/>
    <w:rsid w:val="002C0FE1"/>
    <w:rsid w:val="00322C10"/>
    <w:rsid w:val="004B6F9C"/>
    <w:rsid w:val="004F7829"/>
    <w:rsid w:val="005303A7"/>
    <w:rsid w:val="005C08CB"/>
    <w:rsid w:val="005F1A5C"/>
    <w:rsid w:val="00706930"/>
    <w:rsid w:val="008645F1"/>
    <w:rsid w:val="00866D10"/>
    <w:rsid w:val="00881E27"/>
    <w:rsid w:val="008B6294"/>
    <w:rsid w:val="008D01E9"/>
    <w:rsid w:val="00991F9E"/>
    <w:rsid w:val="00B00094"/>
    <w:rsid w:val="00BA7637"/>
    <w:rsid w:val="00BC2A5E"/>
    <w:rsid w:val="00C534DC"/>
    <w:rsid w:val="00C7467A"/>
    <w:rsid w:val="00CC041F"/>
    <w:rsid w:val="00D21465"/>
    <w:rsid w:val="00D45251"/>
    <w:rsid w:val="00D57AB4"/>
    <w:rsid w:val="00D75EB6"/>
    <w:rsid w:val="00DC407A"/>
    <w:rsid w:val="00DD4673"/>
    <w:rsid w:val="00DE544F"/>
    <w:rsid w:val="00E27D28"/>
    <w:rsid w:val="00E503A0"/>
    <w:rsid w:val="00F10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723BF96"/>
  <w15:chartTrackingRefBased/>
  <w15:docId w15:val="{06E02982-3A61-405F-BB70-7B0C0B86C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1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1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B6294"/>
  </w:style>
  <w:style w:type="paragraph" w:styleId="a7">
    <w:name w:val="footer"/>
    <w:basedOn w:val="a"/>
    <w:link w:val="a8"/>
    <w:uiPriority w:val="99"/>
    <w:unhideWhenUsed/>
    <w:rsid w:val="008B629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B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14D2D-C342-47BA-84B3-24C895C9C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 雄司</dc:creator>
  <cp:keywords/>
  <dc:description/>
  <cp:lastModifiedBy>松谷 百華</cp:lastModifiedBy>
  <cp:revision>2</cp:revision>
  <cp:lastPrinted>2019-10-09T06:52:00Z</cp:lastPrinted>
  <dcterms:created xsi:type="dcterms:W3CDTF">2024-09-26T02:51:00Z</dcterms:created>
  <dcterms:modified xsi:type="dcterms:W3CDTF">2024-09-26T02:51:00Z</dcterms:modified>
</cp:coreProperties>
</file>