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C0D78" w14:textId="71883CA8" w:rsidR="00BC32A5" w:rsidRDefault="00BC32A5" w:rsidP="007F4752">
      <w:r>
        <w:rPr>
          <w:rFonts w:hint="eastAsia"/>
        </w:rPr>
        <w:t>＜改正点まとめ＞</w:t>
      </w:r>
    </w:p>
    <w:p w14:paraId="1C9C9568" w14:textId="1FA321D7" w:rsidR="00A24B73" w:rsidRDefault="00403551" w:rsidP="00D22D5C">
      <w:r>
        <w:rPr>
          <w:rFonts w:hint="eastAsia"/>
        </w:rPr>
        <w:t>●</w:t>
      </w:r>
      <w:r w:rsidR="0001346B">
        <w:rPr>
          <w:rFonts w:hint="eastAsia"/>
        </w:rPr>
        <w:t xml:space="preserve">　</w:t>
      </w:r>
      <w:r w:rsidR="00A24B73">
        <w:rPr>
          <w:rFonts w:hint="eastAsia"/>
        </w:rPr>
        <w:t>開発行為等の手引</w:t>
      </w:r>
      <w:r w:rsidR="00B90540">
        <w:rPr>
          <w:rFonts w:hint="eastAsia"/>
        </w:rPr>
        <w:t>き</w:t>
      </w:r>
    </w:p>
    <w:p w14:paraId="4A960340" w14:textId="77777777" w:rsidR="00403551" w:rsidRDefault="00403551" w:rsidP="00D22D5C"/>
    <w:p w14:paraId="2F642C40" w14:textId="77622E3B" w:rsidR="0031244F" w:rsidRDefault="007F4752" w:rsidP="00D22D5C">
      <w:pPr>
        <w:ind w:firstLineChars="100" w:firstLine="210"/>
      </w:pPr>
      <w:r>
        <w:rPr>
          <w:rFonts w:hint="eastAsia"/>
        </w:rPr>
        <w:t>＜</w:t>
      </w:r>
      <w:r w:rsidR="00B34082">
        <w:rPr>
          <w:rFonts w:hint="eastAsia"/>
        </w:rPr>
        <w:t>接続</w:t>
      </w:r>
      <w:r w:rsidR="00A24B73">
        <w:rPr>
          <w:rFonts w:hint="eastAsia"/>
        </w:rPr>
        <w:t>道路について</w:t>
      </w:r>
      <w:r>
        <w:rPr>
          <w:rFonts w:hint="eastAsia"/>
        </w:rPr>
        <w:t>＞</w:t>
      </w:r>
    </w:p>
    <w:p w14:paraId="0901F710" w14:textId="1044F4C5" w:rsidR="00480153" w:rsidRDefault="008A45B6" w:rsidP="005E3D70">
      <w:pPr>
        <w:ind w:firstLineChars="100" w:firstLine="210"/>
      </w:pPr>
      <w:r>
        <w:rPr>
          <w:rFonts w:hint="eastAsia"/>
        </w:rPr>
        <w:t>改正：</w:t>
      </w:r>
      <w:r w:rsidR="00B34082">
        <w:rPr>
          <w:rFonts w:hint="eastAsia"/>
        </w:rPr>
        <w:t>下記条件を満たす場合は、接続道路の幅員</w:t>
      </w:r>
      <w:r w:rsidR="005E3D70">
        <w:rPr>
          <w:rFonts w:hint="eastAsia"/>
        </w:rPr>
        <w:t>が</w:t>
      </w:r>
      <w:r w:rsidR="00B34082">
        <w:rPr>
          <w:rFonts w:hint="eastAsia"/>
        </w:rPr>
        <w:t>５ｍ以上６ｍ未満であれば道路基準</w:t>
      </w:r>
    </w:p>
    <w:p w14:paraId="602292BB" w14:textId="5BEF5E4F" w:rsidR="00B34082" w:rsidRDefault="00B34082" w:rsidP="00480153">
      <w:pPr>
        <w:ind w:firstLineChars="400" w:firstLine="840"/>
      </w:pPr>
      <w:r>
        <w:rPr>
          <w:rFonts w:hint="eastAsia"/>
        </w:rPr>
        <w:t>を満たすものとする。</w:t>
      </w:r>
    </w:p>
    <w:p w14:paraId="5F2F09B0" w14:textId="77777777" w:rsidR="00B34082" w:rsidRDefault="00B34082" w:rsidP="00B34082">
      <w:pPr>
        <w:ind w:firstLineChars="400" w:firstLine="840"/>
      </w:pPr>
    </w:p>
    <w:p w14:paraId="1C7FF4A8" w14:textId="4201EEB2" w:rsidR="008A45B6" w:rsidRDefault="008A45B6" w:rsidP="00B34082">
      <w:pPr>
        <w:ind w:firstLineChars="400" w:firstLine="840"/>
      </w:pPr>
      <w:r>
        <w:rPr>
          <w:rFonts w:hint="eastAsia"/>
        </w:rPr>
        <w:t>宅地分譲</w:t>
      </w:r>
    </w:p>
    <w:p w14:paraId="0431745A" w14:textId="77777777" w:rsidR="00B90540" w:rsidRDefault="008A45B6" w:rsidP="00B90540">
      <w:pPr>
        <w:spacing w:line="360" w:lineRule="exact"/>
        <w:ind w:leftChars="47" w:left="210" w:right="113" w:hangingChars="53" w:hanging="111"/>
        <w:rPr>
          <w:szCs w:val="21"/>
        </w:rPr>
      </w:pPr>
      <w:r>
        <w:rPr>
          <w:rFonts w:hint="eastAsia"/>
        </w:rPr>
        <w:t xml:space="preserve">　　　</w:t>
      </w:r>
      <w:r w:rsidR="00B90540">
        <w:rPr>
          <w:rFonts w:hint="eastAsia"/>
          <w:szCs w:val="21"/>
        </w:rPr>
        <w:t>・予定建築物の用途が一戸建て住宅（宅地分譲、一戸建て賃貸住宅）であること</w:t>
      </w:r>
    </w:p>
    <w:p w14:paraId="784943E9" w14:textId="56053C5C" w:rsidR="00B90540" w:rsidRDefault="00B90540" w:rsidP="00B90540">
      <w:pPr>
        <w:spacing w:line="360" w:lineRule="exact"/>
        <w:ind w:leftChars="47" w:left="99" w:right="113" w:firstLineChars="300" w:firstLine="630"/>
        <w:rPr>
          <w:szCs w:val="21"/>
        </w:rPr>
      </w:pPr>
      <w:r>
        <w:rPr>
          <w:rFonts w:hint="eastAsia"/>
          <w:szCs w:val="21"/>
        </w:rPr>
        <w:t>・開発区域面積が3,000㎡未満であること</w:t>
      </w:r>
    </w:p>
    <w:p w14:paraId="2DBF29B9" w14:textId="17690075" w:rsidR="00B90540" w:rsidRDefault="00B90540" w:rsidP="00B90540">
      <w:pPr>
        <w:spacing w:line="360" w:lineRule="exact"/>
        <w:ind w:leftChars="47" w:left="99" w:right="113" w:firstLineChars="300" w:firstLine="630"/>
        <w:rPr>
          <w:szCs w:val="21"/>
        </w:rPr>
      </w:pPr>
      <w:r>
        <w:rPr>
          <w:rFonts w:hint="eastAsia"/>
          <w:szCs w:val="21"/>
        </w:rPr>
        <w:t>・開発区域が長泉町立地適正化計画の居住誘導区域内であること</w:t>
      </w:r>
    </w:p>
    <w:p w14:paraId="6572CCA0" w14:textId="19B05D39" w:rsidR="008A45B6" w:rsidRDefault="008A45B6" w:rsidP="00B90540">
      <w:r>
        <w:rPr>
          <w:rFonts w:hint="eastAsia"/>
        </w:rPr>
        <w:t xml:space="preserve">　</w:t>
      </w:r>
    </w:p>
    <w:p w14:paraId="5195647F" w14:textId="765671A2" w:rsidR="008A45B6" w:rsidRDefault="008A45B6" w:rsidP="008A45B6">
      <w:r>
        <w:rPr>
          <w:rFonts w:hint="eastAsia"/>
        </w:rPr>
        <w:t xml:space="preserve">　　　　共同住宅等</w:t>
      </w:r>
    </w:p>
    <w:p w14:paraId="24AC78C8" w14:textId="13C5AA0C" w:rsidR="00B90540" w:rsidRDefault="008A45B6" w:rsidP="00B90540">
      <w:pPr>
        <w:spacing w:line="360" w:lineRule="exact"/>
        <w:ind w:leftChars="47" w:left="210" w:right="113" w:hangingChars="53" w:hanging="111"/>
        <w:rPr>
          <w:szCs w:val="21"/>
        </w:rPr>
      </w:pPr>
      <w:r>
        <w:rPr>
          <w:rFonts w:hint="eastAsia"/>
        </w:rPr>
        <w:t xml:space="preserve">　　　</w:t>
      </w:r>
      <w:r w:rsidR="00B90540">
        <w:rPr>
          <w:rFonts w:hint="eastAsia"/>
          <w:szCs w:val="21"/>
        </w:rPr>
        <w:t>・予定建築物の用途が共同住宅等であること</w:t>
      </w:r>
    </w:p>
    <w:p w14:paraId="07A26507" w14:textId="21194F2D" w:rsidR="00B90540" w:rsidRDefault="00B90540" w:rsidP="00B90540">
      <w:pPr>
        <w:spacing w:line="360" w:lineRule="exact"/>
        <w:ind w:leftChars="47" w:left="99" w:right="113" w:firstLineChars="300" w:firstLine="630"/>
        <w:rPr>
          <w:szCs w:val="21"/>
        </w:rPr>
      </w:pPr>
      <w:r>
        <w:rPr>
          <w:rFonts w:hint="eastAsia"/>
          <w:szCs w:val="21"/>
        </w:rPr>
        <w:t>・開発区域面積が3,000㎡未満であること</w:t>
      </w:r>
    </w:p>
    <w:p w14:paraId="7C0A853F" w14:textId="71E3DC6F" w:rsidR="00B90540" w:rsidRDefault="00B90540" w:rsidP="00B90540">
      <w:pPr>
        <w:spacing w:line="360" w:lineRule="exact"/>
        <w:ind w:leftChars="47" w:left="99" w:right="113" w:firstLineChars="300" w:firstLine="630"/>
        <w:rPr>
          <w:szCs w:val="21"/>
        </w:rPr>
      </w:pPr>
      <w:r>
        <w:rPr>
          <w:rFonts w:hint="eastAsia"/>
          <w:szCs w:val="21"/>
        </w:rPr>
        <w:t>・開発区域が長泉町立地適正化計画の居住誘導区域内であること</w:t>
      </w:r>
    </w:p>
    <w:p w14:paraId="44D27AC1" w14:textId="77777777" w:rsidR="00B90540" w:rsidRDefault="00B90540" w:rsidP="00B90540">
      <w:pPr>
        <w:spacing w:line="360" w:lineRule="exact"/>
        <w:ind w:leftChars="47" w:left="99" w:right="113" w:firstLineChars="300" w:firstLine="630"/>
        <w:rPr>
          <w:szCs w:val="21"/>
        </w:rPr>
      </w:pPr>
      <w:r>
        <w:rPr>
          <w:rFonts w:hint="eastAsia"/>
          <w:szCs w:val="21"/>
        </w:rPr>
        <w:t>・開発区域の用途地域が、第１種低層住居専用地域又は第２種低層住居専用地域</w:t>
      </w:r>
    </w:p>
    <w:p w14:paraId="3AA6BB92" w14:textId="19F0C56C" w:rsidR="00B90540" w:rsidRDefault="00B90540" w:rsidP="00B90540">
      <w:pPr>
        <w:spacing w:line="360" w:lineRule="exact"/>
        <w:ind w:leftChars="47" w:left="99" w:right="113" w:firstLineChars="400" w:firstLine="840"/>
        <w:rPr>
          <w:szCs w:val="21"/>
        </w:rPr>
      </w:pPr>
      <w:r>
        <w:rPr>
          <w:rFonts w:hint="eastAsia"/>
          <w:szCs w:val="21"/>
        </w:rPr>
        <w:t>であること</w:t>
      </w:r>
    </w:p>
    <w:p w14:paraId="09053F22" w14:textId="2976A948" w:rsidR="008A45B6" w:rsidRPr="00B90540" w:rsidRDefault="008A45B6" w:rsidP="00B90540"/>
    <w:p w14:paraId="30D1DEE5" w14:textId="77777777" w:rsidR="00375A3C" w:rsidRDefault="00375A3C" w:rsidP="008A45B6"/>
    <w:p w14:paraId="61BBE309" w14:textId="64D4220E" w:rsidR="00375A3C" w:rsidRDefault="00375A3C" w:rsidP="008A45B6">
      <w:r>
        <w:rPr>
          <w:rFonts w:hint="eastAsia"/>
        </w:rPr>
        <w:t xml:space="preserve">　　＜幹線道路について＞</w:t>
      </w:r>
    </w:p>
    <w:p w14:paraId="6CE3915B" w14:textId="77777777" w:rsidR="00B90540" w:rsidRDefault="00375A3C" w:rsidP="00B90540">
      <w:pPr>
        <w:ind w:firstLineChars="200" w:firstLine="420"/>
      </w:pPr>
      <w:r>
        <w:rPr>
          <w:rFonts w:hint="eastAsia"/>
        </w:rPr>
        <w:t xml:space="preserve">　</w:t>
      </w:r>
      <w:r w:rsidR="00B90540">
        <w:rPr>
          <w:rFonts w:hint="eastAsia"/>
        </w:rPr>
        <w:t>幹線道路について、</w:t>
      </w:r>
      <w:r>
        <w:rPr>
          <w:rFonts w:hint="eastAsia"/>
        </w:rPr>
        <w:t>住居系であれば６ｍ以上、住居系以外であれば９ｍ以上の国道、</w:t>
      </w:r>
    </w:p>
    <w:p w14:paraId="10D1CD92" w14:textId="77777777" w:rsidR="00D743F0" w:rsidRDefault="00375A3C" w:rsidP="00D743F0">
      <w:pPr>
        <w:ind w:firstLineChars="200" w:firstLine="420"/>
      </w:pPr>
      <w:r>
        <w:rPr>
          <w:rFonts w:hint="eastAsia"/>
        </w:rPr>
        <w:t>県道、都市計画道路、町道1級２級を幹線道路と</w:t>
      </w:r>
      <w:r w:rsidR="00984D7B">
        <w:rPr>
          <w:rFonts w:hint="eastAsia"/>
        </w:rPr>
        <w:t>することを基本とする</w:t>
      </w:r>
      <w:r w:rsidR="00D743F0">
        <w:rPr>
          <w:rFonts w:hint="eastAsia"/>
        </w:rPr>
        <w:t>（幹線道路配</w:t>
      </w:r>
    </w:p>
    <w:p w14:paraId="1B525AEB" w14:textId="61E7B32E" w:rsidR="00375A3C" w:rsidRPr="008441DE" w:rsidRDefault="00D743F0" w:rsidP="00D743F0">
      <w:pPr>
        <w:ind w:firstLineChars="200" w:firstLine="420"/>
      </w:pPr>
      <w:r>
        <w:rPr>
          <w:rFonts w:hint="eastAsia"/>
        </w:rPr>
        <w:t>置図）</w:t>
      </w:r>
      <w:r w:rsidR="00AD24AE">
        <w:rPr>
          <w:rFonts w:hint="eastAsia"/>
        </w:rPr>
        <w:t>。</w:t>
      </w:r>
    </w:p>
    <w:p w14:paraId="4ED3BF04" w14:textId="4176A29E" w:rsidR="00375A3C" w:rsidRPr="00375A3C" w:rsidRDefault="00375A3C" w:rsidP="008A45B6"/>
    <w:sectPr w:rsidR="00375A3C" w:rsidRPr="00375A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6249D" w14:textId="77777777" w:rsidR="00555460" w:rsidRDefault="00555460" w:rsidP="000E5FC2">
      <w:r>
        <w:separator/>
      </w:r>
    </w:p>
  </w:endnote>
  <w:endnote w:type="continuationSeparator" w:id="0">
    <w:p w14:paraId="73A0947E" w14:textId="77777777" w:rsidR="00555460" w:rsidRDefault="00555460" w:rsidP="000E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F807A" w14:textId="77777777" w:rsidR="00555460" w:rsidRDefault="00555460" w:rsidP="000E5FC2">
      <w:r>
        <w:separator/>
      </w:r>
    </w:p>
  </w:footnote>
  <w:footnote w:type="continuationSeparator" w:id="0">
    <w:p w14:paraId="42B6956D" w14:textId="77777777" w:rsidR="00555460" w:rsidRDefault="00555460" w:rsidP="000E5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15DB9"/>
    <w:multiLevelType w:val="hybridMultilevel"/>
    <w:tmpl w:val="3522C412"/>
    <w:lvl w:ilvl="0" w:tplc="6C9E838C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40C18B0"/>
    <w:multiLevelType w:val="hybridMultilevel"/>
    <w:tmpl w:val="25A227AC"/>
    <w:lvl w:ilvl="0" w:tplc="6C9E838C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C46F8A"/>
    <w:multiLevelType w:val="hybridMultilevel"/>
    <w:tmpl w:val="A5A2AC90"/>
    <w:lvl w:ilvl="0" w:tplc="6C9E838C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492438"/>
    <w:multiLevelType w:val="hybridMultilevel"/>
    <w:tmpl w:val="887C9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9730498">
    <w:abstractNumId w:val="3"/>
  </w:num>
  <w:num w:numId="2" w16cid:durableId="431170077">
    <w:abstractNumId w:val="0"/>
  </w:num>
  <w:num w:numId="3" w16cid:durableId="1311865811">
    <w:abstractNumId w:val="1"/>
  </w:num>
  <w:num w:numId="4" w16cid:durableId="1949198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52"/>
    <w:rsid w:val="0001346B"/>
    <w:rsid w:val="00013B1C"/>
    <w:rsid w:val="00017E12"/>
    <w:rsid w:val="00021B08"/>
    <w:rsid w:val="0007771D"/>
    <w:rsid w:val="000E5FC2"/>
    <w:rsid w:val="0010796B"/>
    <w:rsid w:val="00177185"/>
    <w:rsid w:val="001C3165"/>
    <w:rsid w:val="001C42F0"/>
    <w:rsid w:val="00207C35"/>
    <w:rsid w:val="002207A1"/>
    <w:rsid w:val="00232D3C"/>
    <w:rsid w:val="002A026F"/>
    <w:rsid w:val="002A44D5"/>
    <w:rsid w:val="0031244F"/>
    <w:rsid w:val="0032038E"/>
    <w:rsid w:val="003621B2"/>
    <w:rsid w:val="00375A3C"/>
    <w:rsid w:val="003B7966"/>
    <w:rsid w:val="003D396C"/>
    <w:rsid w:val="00403551"/>
    <w:rsid w:val="00471D90"/>
    <w:rsid w:val="00480153"/>
    <w:rsid w:val="00520581"/>
    <w:rsid w:val="00555460"/>
    <w:rsid w:val="005E3D70"/>
    <w:rsid w:val="00616655"/>
    <w:rsid w:val="006448E4"/>
    <w:rsid w:val="006E2C72"/>
    <w:rsid w:val="0070720C"/>
    <w:rsid w:val="00792291"/>
    <w:rsid w:val="007E77A0"/>
    <w:rsid w:val="007F4752"/>
    <w:rsid w:val="00884D0B"/>
    <w:rsid w:val="008A209E"/>
    <w:rsid w:val="008A45B6"/>
    <w:rsid w:val="008F2958"/>
    <w:rsid w:val="00912D54"/>
    <w:rsid w:val="00984D7B"/>
    <w:rsid w:val="009C0C58"/>
    <w:rsid w:val="009D1B63"/>
    <w:rsid w:val="00A06FCC"/>
    <w:rsid w:val="00A24B73"/>
    <w:rsid w:val="00A523CE"/>
    <w:rsid w:val="00A60EB7"/>
    <w:rsid w:val="00A759C7"/>
    <w:rsid w:val="00AD24AE"/>
    <w:rsid w:val="00B07A25"/>
    <w:rsid w:val="00B34082"/>
    <w:rsid w:val="00B6038C"/>
    <w:rsid w:val="00B86432"/>
    <w:rsid w:val="00B904ED"/>
    <w:rsid w:val="00B90540"/>
    <w:rsid w:val="00BC2C8D"/>
    <w:rsid w:val="00BC32A5"/>
    <w:rsid w:val="00BF72A8"/>
    <w:rsid w:val="00C00951"/>
    <w:rsid w:val="00C31ED2"/>
    <w:rsid w:val="00C5541B"/>
    <w:rsid w:val="00C86684"/>
    <w:rsid w:val="00C91B8A"/>
    <w:rsid w:val="00CF71A1"/>
    <w:rsid w:val="00D22D5C"/>
    <w:rsid w:val="00D743F0"/>
    <w:rsid w:val="00D77B6E"/>
    <w:rsid w:val="00E3507F"/>
    <w:rsid w:val="00E557E0"/>
    <w:rsid w:val="00E972D8"/>
    <w:rsid w:val="00EA4F27"/>
    <w:rsid w:val="00F72F20"/>
    <w:rsid w:val="00F769E3"/>
    <w:rsid w:val="00FA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F0561"/>
  <w15:docId w15:val="{BDD8F8DF-7D69-44E1-930B-AA5710AE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752"/>
    <w:pPr>
      <w:widowControl w:val="0"/>
      <w:jc w:val="both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75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F4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47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5F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FC2"/>
    <w:rPr>
      <w:rFonts w:ascii="ＭＳ 明朝" w:hAnsi="ＭＳ 明朝"/>
    </w:rPr>
  </w:style>
  <w:style w:type="paragraph" w:styleId="a8">
    <w:name w:val="footer"/>
    <w:basedOn w:val="a"/>
    <w:link w:val="a9"/>
    <w:uiPriority w:val="99"/>
    <w:unhideWhenUsed/>
    <w:rsid w:val="000E5F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FC2"/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木内 瑞己</dc:creator>
  <cp:keywords/>
  <dc:description/>
  <cp:lastModifiedBy>木内 瑞己</cp:lastModifiedBy>
  <cp:revision>7</cp:revision>
  <cp:lastPrinted>2025-11-12T05:25:00Z</cp:lastPrinted>
  <dcterms:created xsi:type="dcterms:W3CDTF">2026-01-21T05:02:00Z</dcterms:created>
  <dcterms:modified xsi:type="dcterms:W3CDTF">2026-01-29T02:18:00Z</dcterms:modified>
</cp:coreProperties>
</file>